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6 画重难点梳理（一年级）</w:t>
      </w:r>
      <w:bookmarkEnd w:id="1"/>
    </w:p>
    <w:p/>
    <w:p/>
    <w:p>
      <w:pPr>
        <w:pStyle w:val="Heading2"/>
      </w:pPr>
      <w:bookmarkStart w:id="2" w:name="_Toc2"/>
      <w:r>
        <w:t>一、本课学习重点</w:t>
      </w:r>
      <w:bookmarkEnd w:id="2"/>
    </w:p>
    <w:p/>
    <w:p>
      <w:pPr>
        <w:pStyle w:val="Heading3"/>
      </w:pPr>
      <w:bookmarkStart w:id="3" w:name="_Toc3"/>
      <w:r>
        <w:t>1. 拼音识字重点</w:t>
      </w:r>
      <w:bookmarkEnd w:id="3"/>
    </w:p>
    <w:p/>
    <w:p>
      <w:pPr>
        <w:jc w:val="both"/>
        <w:ind w:left="0" w:right="0" w:firstLine="480"/>
        <w:spacing w:line="360" w:lineRule="auto"/>
      </w:pPr>
      <w:r>
        <w:rPr>
          <w:rFonts w:ascii="SimSun" w:hAnsi="SimSun" w:eastAsia="SimSun" w:cs="SimSun"/>
          <w:sz w:val="21"/>
          <w:szCs w:val="21"/>
        </w:rPr>
        <w:t xml:space="preserve">本课需要重点掌握的拼音包括“x”和“y”的发音以及复韵母“ia”和“ie”的拼读。学生需要清晰区分“x”和“y”发音的不同，如“xi”和“yi”，以及“ia”和“ie”的发音差别。对于“画”的字形，要注意它的拼音“huà”中的声母“h”和韵母“ua”的结合。</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本课要掌握的词语有“画”，“风”，“大”，“小”，“图”等。需要注意这些词语在句子中的运用，如“我画了一只小鸟”，“大风吹过来”，帮助学生在实际语境中理解词语的意思。</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朗读时要注重停顿和节奏，特别是在“风”字的朗读中，要把握“风”字的发音，语调要平稳。学生可以通过背诵“我画了一只小鸟”来加深对字词的记忆，做到准确流利。</w:t>
      </w:r>
    </w:p>
    <w:p/>
    <w:p>
      <w:pPr>
        <w:pStyle w:val="Heading2"/>
      </w:pPr>
      <w:bookmarkStart w:id="6" w:name="_Toc6"/>
      <w:r>
        <w:t>二、本课学习难点</w:t>
      </w:r>
      <w:bookmarkEnd w:id="6"/>
    </w:p>
    <w:p/>
    <w:p>
      <w:pPr>
        <w:pStyle w:val="Heading3"/>
      </w:pPr>
      <w:bookmarkStart w:id="7" w:name="_Toc7"/>
      <w:r>
        <w:t>1. 拼音识字难点</w:t>
      </w:r>
      <w:bookmarkEnd w:id="7"/>
    </w:p>
    <w:p/>
    <w:p>
      <w:pPr>
        <w:jc w:val="both"/>
        <w:ind w:left="0" w:right="0" w:firstLine="480"/>
        <w:spacing w:line="360" w:lineRule="auto"/>
      </w:pPr>
      <w:r>
        <w:rPr>
          <w:rFonts w:ascii="SimSun" w:hAnsi="SimSun" w:eastAsia="SimSun" w:cs="SimSun"/>
          <w:sz w:val="21"/>
          <w:szCs w:val="21"/>
        </w:rPr>
        <w:t xml:space="preserve">学生在拼音识字方面容易混淆“x”和“y”这两个声母。特别是“x”和“y”发音时的舌位区别不明显，容易造成发音错误。此外，复韵母“ia”和“ie”的拼读也容易混淆，学生可能会把“ia”读成“ie”或反之。</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词语理解方面，学生可能不容易区分“画”和“风”这类形容词与名词之间的不同。要帮助学生理解这些词语在句子中的具体含义，并鼓励他们在实际生活中应用所学词汇。</w:t>
      </w:r>
    </w:p>
    <w:p/>
    <w:p>
      <w:pPr>
        <w:pStyle w:val="Heading2"/>
      </w:pPr>
      <w:bookmarkStart w:id="9" w:name="_Toc9"/>
      <w:r>
        <w:t>三、从幼儿园到小学的适应要点</w:t>
      </w:r>
      <w:bookmarkEnd w:id="9"/>
    </w:p>
    <w:p/>
    <w:p>
      <w:pPr>
        <w:jc w:val="both"/>
        <w:ind w:left="0" w:right="0" w:firstLine="480"/>
        <w:spacing w:line="360" w:lineRule="auto"/>
      </w:pPr>
      <w:r>
        <w:rPr>
          <w:rFonts w:ascii="SimSun" w:hAnsi="SimSun" w:eastAsia="SimSun" w:cs="SimSun"/>
          <w:sz w:val="21"/>
          <w:szCs w:val="21"/>
        </w:rPr>
        <w:t xml:space="preserve">从幼儿园到小学的过渡主要体现在学习环境的变化和学习任务的增加。在幼儿园时，学生更多是以游戏为主，而在小学，学习更具系统性。因此，教师需要通过生动有趣的方式引导学生适应新的学习模式，特别是在拼音和识字方面，需要注重学生对字形的记忆和拼音的正确发音。</w:t>
      </w:r>
    </w:p>
    <w:p/>
    <w:p>
      <w:pPr>
        <w:pStyle w:val="Heading2"/>
      </w:pPr>
      <w:bookmarkStart w:id="10" w:name="_Toc10"/>
      <w:r>
        <w:t>四、学习中常见问题提醒</w:t>
      </w:r>
      <w:bookmarkEnd w:id="10"/>
    </w:p>
    <w:p/>
    <w:p>
      <w:pPr>
        <w:jc w:val="left"/>
        <w:spacing w:line="360" w:lineRule="auto"/>
      </w:pPr>
      <w:r>
        <w:rPr>
          <w:rFonts w:ascii="SimSun" w:hAnsi="SimSun" w:eastAsia="SimSun" w:cs="SimSun"/>
          <w:sz w:val="21"/>
          <w:szCs w:val="21"/>
        </w:rPr>
        <w:t xml:space="preserve">学生在拼音学习中，容易将“x”和“y”发音混淆，需加强语音练习。</w:t>
      </w:r>
    </w:p>
    <w:p>
      <w:pPr>
        <w:jc w:val="left"/>
        <w:spacing w:line="360" w:lineRule="auto"/>
      </w:pPr>
      <w:r>
        <w:rPr>
          <w:rFonts w:ascii="SimSun" w:hAnsi="SimSun" w:eastAsia="SimSun" w:cs="SimSun"/>
          <w:sz w:val="21"/>
          <w:szCs w:val="21"/>
        </w:rPr>
        <w:t xml:space="preserve">学生在写字时，容易出现笔画顺序错误，如“画”字的“八”部分，需提醒书写规范。</w:t>
      </w:r>
    </w:p>
    <w:p>
      <w:pPr>
        <w:jc w:val="left"/>
        <w:spacing w:line="360" w:lineRule="auto"/>
      </w:pPr>
      <w:r>
        <w:rPr>
          <w:rFonts w:ascii="SimSun" w:hAnsi="SimSun" w:eastAsia="SimSun" w:cs="SimSun"/>
          <w:sz w:val="21"/>
          <w:szCs w:val="21"/>
        </w:rPr>
        <w:t xml:space="preserve">在朗读时，学生可能忽略停顿和节奏，导致朗读不流畅，需要加强朗读训练。</w:t>
      </w:r>
    </w:p>
    <w:p>
      <w:pPr>
        <w:jc w:val="left"/>
        <w:spacing w:line="360" w:lineRule="auto"/>
      </w:pPr>
      <w:r>
        <w:rPr>
          <w:rFonts w:ascii="SimSun" w:hAnsi="SimSun" w:eastAsia="SimSun" w:cs="SimSun"/>
          <w:sz w:val="21"/>
          <w:szCs w:val="21"/>
        </w:rPr>
        <w:t xml:space="preserve">学生可能对词语“画”和“风”理解不深，需通过句子帮助学生理解其用法。</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拼音学习方法：通过拼音卡片和音节练习，帮助学生区分“x”和“y”发音的不同，并练习复韵母“ia”和“ie”的正确发音。</w:t>
      </w:r>
    </w:p>
    <w:p>
      <w:pPr>
        <w:jc w:val="left"/>
        <w:spacing w:line="360" w:lineRule="auto"/>
      </w:pPr>
      <w:r>
        <w:rPr>
          <w:rFonts w:ascii="SimSun" w:hAnsi="SimSun" w:eastAsia="SimSun" w:cs="SimSun"/>
          <w:sz w:val="21"/>
          <w:szCs w:val="21"/>
        </w:rPr>
        <w:t xml:space="preserve">识字写字指导：使用字帖和示范书写，帮助学生掌握“画”等生字的正确笔画顺序。</w:t>
      </w:r>
    </w:p>
    <w:p>
      <w:pPr>
        <w:jc w:val="left"/>
        <w:spacing w:line="360" w:lineRule="auto"/>
      </w:pPr>
      <w:r>
        <w:rPr>
          <w:rFonts w:ascii="SimSun" w:hAnsi="SimSun" w:eastAsia="SimSun" w:cs="SimSun"/>
          <w:sz w:val="21"/>
          <w:szCs w:val="21"/>
        </w:rPr>
        <w:t xml:space="preserve">朗读背诵指导：鼓励学生进行角色扮演朗读，通过朗读短句提升语言感知。</w:t>
      </w:r>
    </w:p>
    <w:p>
      <w:pPr>
        <w:jc w:val="left"/>
        <w:spacing w:line="360" w:lineRule="auto"/>
      </w:pPr>
      <w:r>
        <w:rPr>
          <w:rFonts w:ascii="SimSun" w:hAnsi="SimSun" w:eastAsia="SimSun" w:cs="SimSun"/>
          <w:sz w:val="21"/>
          <w:szCs w:val="21"/>
        </w:rPr>
        <w:t xml:space="preserve">习惯培养建议：培养学生良好的坐姿和握笔姿势，帮助学生养成认真书写的习惯。</w:t>
      </w:r>
    </w:p>
    <w:p>
      <w:pPr>
        <w:jc w:val="left"/>
        <w:spacing w:line="360" w:lineRule="auto"/>
      </w:pPr>
      <w:r>
        <w:rPr>
          <w:rFonts w:ascii="SimSun" w:hAnsi="SimSun" w:eastAsia="SimSun" w:cs="SimSun"/>
          <w:sz w:val="21"/>
          <w:szCs w:val="21"/>
        </w:rPr>
        <w:t xml:space="preserve">家长辅导要点：家长可以通过与学生一起读故事、讲解词语和帮助学生理解课文内容，增强学生的语言表达能力。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2026-01-04T16:23:21+08:00</dcterms:created>
  <dcterms:modified xsi:type="dcterms:W3CDTF">2026-01-04T16:23:21+08:00</dcterms:modified>
</cp:coreProperties>
</file>

<file path=docProps/custom.xml><?xml version="1.0" encoding="utf-8"?>
<Properties xmlns="http://schemas.openxmlformats.org/officeDocument/2006/custom-properties" xmlns:vt="http://schemas.openxmlformats.org/officeDocument/2006/docPropsVTypes"/>
</file>