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操场上的篮球大战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职校的校园里，每到午休时间，操场上总是热闹非凡。那天，阳光刚刚洒在篮球场上，同学们三三两两地聚集，准备开始一场小型篮球比赛。小李和小王是篮球队的主力，而平时爱打闹的小赵却意外地加入了比赛，他对篮球几乎一窍不通，却总是用搞笑的姿势投篮，引来一阵阵笑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开始，小李一记漂亮的三分球让队伍士气大振，而小赵却因为跑步不小心摔了个四脚朝天，大家一边担心，一边又忍不住笑出声来。班里的女生也围在场边加油，她们举着小旗子欢呼，每次小赵摔倒，她们都会开玩笑地喊：“快起来，你可是我们的希望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比赛进行，场上节奏越来越快，小王在最后一分钟连续抢下两次篮板，成功帮助自己的队伍获胜。虽然大家都累得满头大汗，但脸上却洋溢着笑容。这场比赛不仅是一次体育活动，更是一种同学之间默契与友情的体现。通过这样的校园趣事，可以看到职校生活虽然紧张，但同学之间的互动和校园氛围让每一天都充满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这些活动让学生心理状态得到舒缓，也有助于增强班级凝聚力。大家在球场上追逐的不仅是篮球，更是彼此间的信任和友谊，这种轻松的校园趣味故事让职校生活显得生动而温暖。操场上每一次的欢呼与笑声，都像是校园生活最美的注脚，让人忍不住想回味那段青春时光。</w:t>
      </w:r>
    </w:p>
    <w:p/>
    <w:p/>
    <w:p/>
    <w:p/>
    <w:p>
      <w:pPr>
        <w:pStyle w:val="Heading1"/>
      </w:pPr>
      <w:bookmarkStart w:id="2" w:name="_Toc2"/>
      <w:r>
        <w:t>食堂里的奇葩点餐瞬间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食堂总是人声鼎沸，午餐时间尤其热闹。那天，小明决定尝试点一份平时不常吃的菜，可当他走到窗口时，却发现面前排着一长队，每个人都在为今天的午餐犯愁。小明看着菜单，思考良久，突然灵机一动，向身旁的同学小刘问道：“你今天吃什么？”小刘一本正经地说：“我要试试传说中的‘绝味鸡腿饭’，听说吃了之后，整天都精神百倍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明忍不住笑了笑，心想自己也要挑战一下。于是他点了同样的菜。就在他等餐的时候，食堂的广播突然播放了“今日神秘餐厅挑战”，原来学校每周都会随机选一个同学，奖励特别的餐点。当广播念到小明的名字时，全食堂的人都看向他，小明脸红得像个苹果，但还是勇敢地走向窗口领取他的“神秘餐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小明打开餐盒时，大家都忍不住哈哈大笑——里面竟然是一个超大号的鸡腿和五颜六色的蔬菜拼盘，摆得像艺术品一样。小明尴尬地笑着，同时也被同学们的欢呼包围。那一刻，他感受到食堂不仅是吃饭的地方，更是大家交流和制造笑料的乐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这种趣味性的校园小事件，能让学生在紧张的学习之余放松心情。大家在食堂的互动不仅增进了友谊，也让校园生活变得更加生动和温暖。每一次奇葩的点餐瞬间，都是职校生活的独特记忆，充满了笑声与温情，让人忍不住想每天都去看看食堂会发生什么新奇事。</w:t>
      </w:r>
    </w:p>
    <w:p/>
    <w:p/>
    <w:p/>
    <w:p/>
    <w:p>
      <w:pPr>
        <w:pStyle w:val="Heading1"/>
      </w:pPr>
      <w:bookmarkStart w:id="3" w:name="_Toc3"/>
      <w:r>
        <w:t>图书馆里的静悄悄趣事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图书馆向来以安静著称，但安静之中总有意想不到的趣味。那天，小李带着一大堆资料坐在角落认真看书，旁边的小王则偷偷玩着拼图游戏。突然，小王的拼图掉到了地上，发出一声清脆的响声，瞬间打破了图书馆的宁静。小李吓得一抖，抬头看见小王红着脸弯腰捡拼图，两人都忍不住笑了出来，但又赶紧压低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有趣的是，每到考试周，图书馆里就会出现“临时组合”的学习小队。有的同学会带上零食、饮料，试图边吃边看书；有的同学则习惯在桌子上摆满参考书，用“书山压人”的姿势显示自己的勤奋。每当有人不小心打翻水杯或者书籍，周围的人总会面露微笑或轻声提醒，这种微妙的互动，让图书馆里的气氛既紧张又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图书馆不仅是学习的场所，也是同学们互相了解和建立友谊的空间。大家在静默中交流，或通过眼神、或通过轻声讨论，形成一种特殊的校园默契。正是这些不起眼的小插曲，使职校的图书馆生活充满趣味和人情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看到一个同学为了找到一本书，翻遍了整个书架，最后发现书早被借走了。他无奈地叹了口气，却被旁边的朋友调侃：“看来你又要跟这本书来个约会了！”大家都笑了，那一刻的温馨，让人感受到校园生活中轻松有趣的一面，也提醒我们即使在最安静的地方，生活的乐趣依然无处不在。</w:t>
      </w:r>
    </w:p>
    <w:p/>
    <w:p/>
    <w:p/>
    <w:p/>
    <w:p>
      <w:pPr>
        <w:pStyle w:val="Heading1"/>
      </w:pPr>
      <w:bookmarkStart w:id="4" w:name="_Toc4"/>
      <w:r>
        <w:t>社团活动的奇趣瞬间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社团活动总是充满惊喜，那天学校举办摄影社团的户外采风活动。小刘是摄影社的新成员，他对相机几乎没有概念，但满怀热情地跟着大家到校园的花园里拍摄。他举着相机，蹲下、爬上树枝，动作滑稽却十分认真，引来同学们的笑声和鼓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拍摄过程中，突然一只小猫从花丛中窜出，吓得小刘一个激灵，差点摔倒在地。大家赶紧扶住他，同时忍不住哈哈大笑。小刘尴尬地笑了笑，说：“没想到摄影也有惊险刺激的一面。”随后，他拍到的小猫照片意外地成了活动的最佳作品，大家一致称赞他是“幸运的摄影师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是技能培养的机会，也是同学之间交流的桥梁。通过观察，我注意到，在这些轻松的场合中，同学们更容易展现真实的自己。他们的笑声、互相帮助的动作、以及偶尔的小尴尬，构成了职校校园生活中最生动的画面。社团活动让大家在学习之外找到乐趣，也缓解了平日的学习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活动时，大家坐在校园的长椅上分享照片和故事，讨论下一次活动的计划。那一刻，我感受到社团活动不仅提升了同学的技能，也让学生心理状态更加积极和自信。职校的校园生活正是在这些充满趣味的小故事中，展现出丰富多彩和温暖的人文景象，让每个参与者都留下难忘的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2025-11-12T23:56:52+08:00</dcterms:created>
  <dcterms:modified xsi:type="dcterms:W3CDTF">2025-11-12T23:56:52+08:00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