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立冬：寒意初临的文化寓意</w:t>
      </w:r>
      <w:bookmarkEnd w:id="1"/>
    </w:p>
    <w:p/>
    <w:p/>
    <w:p>
      <w:pPr>
        <w:jc w:val="both"/>
        <w:ind w:left="0" w:right="0" w:firstLine="480"/>
        <w:spacing w:line="360" w:lineRule="auto"/>
      </w:pPr>
      <w:r>
        <w:rPr>
          <w:rFonts w:ascii="SimSun" w:hAnsi="SimSun" w:eastAsia="SimSun" w:cs="SimSun"/>
          <w:sz w:val="28"/>
          <w:szCs w:val="28"/>
        </w:rPr>
        <w:t xml:space="preserve">立冬，是二十四节气中的第十九个节气，也是冬季的开始。自古以来，中国人通过立冬这一节气来观察自然变化、安排农事，并形成丰富的民俗文化。立冬标志着秋去冬来，天气渐寒，农作物陆续收获，冬季储备与准备开始成为农家生活的重要课题。</w:t>
      </w:r>
    </w:p>
    <w:p>
      <w:pPr>
        <w:jc w:val="both"/>
        <w:ind w:left="0" w:right="0" w:firstLine="480"/>
        <w:spacing w:line="360" w:lineRule="auto"/>
      </w:pPr>
      <w:r>
        <w:rPr>
          <w:rFonts w:ascii="SimSun" w:hAnsi="SimSun" w:eastAsia="SimSun" w:cs="SimSun"/>
          <w:sz w:val="28"/>
          <w:szCs w:val="28"/>
        </w:rPr>
        <w:t xml:space="preserve">在文化寓意上，立冬象征着季节轮回的规律。古人认为，四季循环中，冬为藏，万物收藏养精蓄锐。人们在立冬后更加注重养生，顺应自然变化进行生活调整。民间有立冬补冬的习俗，俗话说“立冬补冬，补嘴空”，意味着冬季应通过饮食和休息增强体质，为寒冷的冬天做好准备。传统食俗中，北方地区会吃饺子，南方则有吃腊味或炖汤的习惯，这些都承载了人们对冬季健康和丰收生活的期许。</w:t>
      </w:r>
    </w:p>
    <w:p>
      <w:pPr>
        <w:jc w:val="both"/>
        <w:ind w:left="0" w:right="0" w:firstLine="480"/>
        <w:spacing w:line="360" w:lineRule="auto"/>
      </w:pPr>
      <w:r>
        <w:rPr>
          <w:rFonts w:ascii="SimSun" w:hAnsi="SimSun" w:eastAsia="SimSun" w:cs="SimSun"/>
          <w:sz w:val="28"/>
          <w:szCs w:val="28"/>
        </w:rPr>
        <w:t xml:space="preserve">诗词中对立冬的描写，也体现了中国古人的细腻感知。唐代诗人刘长卿在《逢雪宿芙蓉山主人》中写到“日暮苍山远，天寒白屋贫”，用寒冷与孤寂映照冬天的意境；宋代陆游在《冬夜读书示子聿》中以“灯前书卷尽，寒夜独人深”描绘冬夜静谧而深远的气氛。这些作品不仅描绘自然景象，更通过寒、霜、雪等意象传递诗人内心的孤寂与哲思。</w:t>
      </w:r>
    </w:p>
    <w:p>
      <w:pPr>
        <w:jc w:val="both"/>
        <w:ind w:left="0" w:right="0" w:firstLine="480"/>
        <w:spacing w:line="360" w:lineRule="auto"/>
      </w:pPr>
      <w:r>
        <w:rPr>
          <w:rFonts w:ascii="SimSun" w:hAnsi="SimSun" w:eastAsia="SimSun" w:cs="SimSun"/>
          <w:sz w:val="28"/>
          <w:szCs w:val="28"/>
        </w:rPr>
        <w:t xml:space="preserve">此外，立冬还承载着民间祈福的文化意义。古代皇帝常在立冬这天举行祭祀活动，祈求国家安宁、百姓丰衣足食。民间则有“迎冬神”或举行小型庙会的习俗，通过集体活动表达对自然的尊重与生活的美好期待。</w:t>
      </w:r>
    </w:p>
    <w:p>
      <w:pPr>
        <w:jc w:val="both"/>
        <w:ind w:left="0" w:right="0" w:firstLine="480"/>
        <w:spacing w:line="360" w:lineRule="auto"/>
      </w:pPr>
      <w:r>
        <w:rPr>
          <w:rFonts w:ascii="SimSun" w:hAnsi="SimSun" w:eastAsia="SimSun" w:cs="SimSun"/>
          <w:sz w:val="28"/>
          <w:szCs w:val="28"/>
        </w:rPr>
        <w:t xml:space="preserve">总体而言，立冬不仅是冬季的时间标志，更是中华文化中人与自然关系的体现。通过农事安排、民俗活动和文学描写，立冬连接了自然与人文，既有物质生活的实际指导意义，也有精神文化的情感寄托。在欣赏古诗中冬意的同时，我们也能更深刻地理解传统节气背后的智慧与美感。</w:t>
      </w:r>
    </w:p>
    <w:p/>
    <w:p/>
    <w:p/>
    <w:p/>
    <w:p>
      <w:pPr>
        <w:pStyle w:val="Heading1"/>
      </w:pPr>
      <w:bookmarkStart w:id="2" w:name="_Toc2"/>
      <w:r>
        <w:t>古诗中的冬意：立冬的文学表达</w:t>
      </w:r>
      <w:bookmarkEnd w:id="2"/>
    </w:p>
    <w:p/>
    <w:p/>
    <w:p>
      <w:pPr>
        <w:jc w:val="both"/>
        <w:ind w:left="0" w:right="0" w:firstLine="480"/>
        <w:spacing w:line="360" w:lineRule="auto"/>
      </w:pPr>
      <w:r>
        <w:rPr>
          <w:rFonts w:ascii="SimSun" w:hAnsi="SimSun" w:eastAsia="SimSun" w:cs="SimSun"/>
          <w:sz w:val="28"/>
          <w:szCs w:val="28"/>
        </w:rPr>
        <w:t xml:space="preserve">古代诗人对季节的敏感，使得冬天尤其是立冬，成为文学作品中经常出现的题材。冬天的寒冷、萧瑟以及雪霜的景象，为诗人提供了丰富的情感寄托。通过唐诗、宋词，我们可以感受到立冬及冬意在文学中的独特表达。</w:t>
      </w:r>
    </w:p>
    <w:p>
      <w:pPr>
        <w:jc w:val="both"/>
        <w:ind w:left="0" w:right="0" w:firstLine="480"/>
        <w:spacing w:line="360" w:lineRule="auto"/>
      </w:pPr>
      <w:r>
        <w:rPr>
          <w:rFonts w:ascii="SimSun" w:hAnsi="SimSun" w:eastAsia="SimSun" w:cs="SimSun"/>
          <w:sz w:val="28"/>
          <w:szCs w:val="28"/>
        </w:rPr>
        <w:t xml:space="preserve">唐代诗人杜牧在《山行》中写道“停车坐爱枫林晚，霜叶红于二月花”，虽然诗题未直接指立冬，但其描绘的霜叶红的意象正是初冬的代表，展示了冬季景物与秋意交替的独特美感。诗人通过自然景色传达了内心的欣喜与对时间流逝的感慨。</w:t>
      </w:r>
    </w:p>
    <w:p>
      <w:pPr>
        <w:jc w:val="both"/>
        <w:ind w:left="0" w:right="0" w:firstLine="480"/>
        <w:spacing w:line="360" w:lineRule="auto"/>
      </w:pPr>
      <w:r>
        <w:rPr>
          <w:rFonts w:ascii="SimSun" w:hAnsi="SimSun" w:eastAsia="SimSun" w:cs="SimSun"/>
          <w:sz w:val="28"/>
          <w:szCs w:val="28"/>
        </w:rPr>
        <w:t xml:space="preserve">此外，刘长卿在《逢雪宿芙蓉山主人》中以雪景映衬人情：“日暮苍山远，天寒白屋贫”。雪与寒冷的描写，不仅渲染了冬季环境的萧瑟，也映射诗人孤独、节制的生活态度。在这些诗中，冬的意象往往象征着岁月的流逝与人心的坚韧。</w:t>
      </w:r>
    </w:p>
    <w:p>
      <w:pPr>
        <w:jc w:val="both"/>
        <w:ind w:left="0" w:right="0" w:firstLine="480"/>
        <w:spacing w:line="360" w:lineRule="auto"/>
      </w:pPr>
      <w:r>
        <w:rPr>
          <w:rFonts w:ascii="SimSun" w:hAnsi="SimSun" w:eastAsia="SimSun" w:cs="SimSun"/>
          <w:sz w:val="28"/>
          <w:szCs w:val="28"/>
        </w:rPr>
        <w:t xml:space="preserve">宋代陆游在《冬夜读书示子聿》中写道“灯前书卷尽，寒夜独人深”，通过冬夜静谧的氛围，表现出诗人孤独而专注的生活态度。冬季的寒意并非单纯的冷，而是引发人们沉思、修身养性的时机。通过文学的表达，冬天的景象和意境被赋予哲理与情感深度。</w:t>
      </w:r>
    </w:p>
    <w:p>
      <w:pPr>
        <w:jc w:val="both"/>
        <w:ind w:left="0" w:right="0" w:firstLine="480"/>
        <w:spacing w:line="360" w:lineRule="auto"/>
      </w:pPr>
      <w:r>
        <w:rPr>
          <w:rFonts w:ascii="SimSun" w:hAnsi="SimSun" w:eastAsia="SimSun" w:cs="SimSun"/>
          <w:sz w:val="28"/>
          <w:szCs w:val="28"/>
        </w:rPr>
        <w:t xml:space="preserve">在分析这些诗词时可以发现，雪、霜、寒、夜等意象是表达冬意的主要手段。它们不仅描绘自然景观，更承载了人类情感与哲理思考。立冬作为冬季的起点，其文化意义和诗意表达紧密相连，既有对季节变化的观察，也有对人生、生命和岁月的感悟。</w:t>
      </w:r>
    </w:p>
    <w:p>
      <w:pPr>
        <w:jc w:val="both"/>
        <w:ind w:left="0" w:right="0" w:firstLine="480"/>
        <w:spacing w:line="360" w:lineRule="auto"/>
      </w:pPr>
      <w:r>
        <w:rPr>
          <w:rFonts w:ascii="SimSun" w:hAnsi="SimSun" w:eastAsia="SimSun" w:cs="SimSun"/>
          <w:sz w:val="28"/>
          <w:szCs w:val="28"/>
        </w:rPr>
        <w:t xml:space="preserve">古诗中冬意的表达告诉我们，立冬不仅是日历上的节气，更是文学和文化中情感与意象的触发点。通过品读这些诗词，我们能够感受到古人对自然的敏感、对生命的思考，以及冬天独有的宁静与深邃。</w:t>
      </w:r>
    </w:p>
    <w:p/>
    <w:p/>
    <w:p/>
    <w:p/>
    <w:p>
      <w:pPr>
        <w:pStyle w:val="Heading1"/>
      </w:pPr>
      <w:bookmarkStart w:id="3" w:name="_Toc3"/>
      <w:r>
        <w:t>立冬民俗与农事的智慧</w:t>
      </w:r>
      <w:bookmarkEnd w:id="3"/>
    </w:p>
    <w:p/>
    <w:p/>
    <w:p>
      <w:pPr>
        <w:jc w:val="both"/>
        <w:ind w:left="0" w:right="0" w:firstLine="480"/>
        <w:spacing w:line="360" w:lineRule="auto"/>
      </w:pPr>
      <w:r>
        <w:rPr>
          <w:rFonts w:ascii="SimSun" w:hAnsi="SimSun" w:eastAsia="SimSun" w:cs="SimSun"/>
          <w:sz w:val="28"/>
          <w:szCs w:val="28"/>
        </w:rPr>
        <w:t xml:space="preserve">立冬在中国传统文化中，不仅意味着季节交替，更是一年农事与生活安排的重要节点。农耕社会中的人们通过观察立冬的天象和气候变化，安排收获、储备和冬季生活。在民俗文化上，立冬也形成了丰富多彩的传统习俗。</w:t>
      </w:r>
    </w:p>
    <w:p>
      <w:pPr>
        <w:jc w:val="both"/>
        <w:ind w:left="0" w:right="0" w:firstLine="480"/>
        <w:spacing w:line="360" w:lineRule="auto"/>
      </w:pPr>
      <w:r>
        <w:rPr>
          <w:rFonts w:ascii="SimSun" w:hAnsi="SimSun" w:eastAsia="SimSun" w:cs="SimSun"/>
          <w:sz w:val="28"/>
          <w:szCs w:val="28"/>
        </w:rPr>
        <w:t xml:space="preserve">在农事方面，立冬是农作物收尾的时间。北方地区的冬小麦已播种完毕，果树和蔬菜作物进入休整期。人们开始准备储存粮食和蔬菜，腌制咸菜、腊肉，以备寒冬。立冬后的农事重心转向养护家畜、整修农具和田地，为来年的春耕做准备。这种顺应自然规律的农事安排体现了古人的智慧和对环境的适应能力。</w:t>
      </w:r>
    </w:p>
    <w:p>
      <w:pPr>
        <w:jc w:val="both"/>
        <w:ind w:left="0" w:right="0" w:firstLine="480"/>
        <w:spacing w:line="360" w:lineRule="auto"/>
      </w:pPr>
      <w:r>
        <w:rPr>
          <w:rFonts w:ascii="SimSun" w:hAnsi="SimSun" w:eastAsia="SimSun" w:cs="SimSun"/>
          <w:sz w:val="28"/>
          <w:szCs w:val="28"/>
        </w:rPr>
        <w:t xml:space="preserve">民俗层面，立冬有许多丰富的饮食和节令活动。北方吃饺子是立冬最著名的习俗，据说可以驱寒保暖；南方则多炖汤、吃腊味，寓意温补身体。民间还有“立冬补冬”的传统，即通过食补增强体质，抵御寒冷。部分地区还保留祭祖、迎冬神的习俗，通过集体活动强化社区认同感和节日氛围。</w:t>
      </w:r>
    </w:p>
    <w:p>
      <w:pPr>
        <w:jc w:val="both"/>
        <w:ind w:left="0" w:right="0" w:firstLine="480"/>
        <w:spacing w:line="360" w:lineRule="auto"/>
      </w:pPr>
      <w:r>
        <w:rPr>
          <w:rFonts w:ascii="SimSun" w:hAnsi="SimSun" w:eastAsia="SimSun" w:cs="SimSun"/>
          <w:sz w:val="28"/>
          <w:szCs w:val="28"/>
        </w:rPr>
        <w:t xml:space="preserve">节气养生方面，中医理论认为冬季宜藏精养阴，强调早睡晚起、饮食温补、保持适度运动。立冬之后，人们会更加注重身体保健，以适应寒冷季节。例如，喝温热的汤药、炖煮高蛋白食物都是传统养生智慧的体现。这些做法不仅有助于健康，也反映了人与自然和谐共生的理念。</w:t>
      </w:r>
    </w:p>
    <w:p>
      <w:pPr>
        <w:jc w:val="both"/>
        <w:ind w:left="0" w:right="0" w:firstLine="480"/>
        <w:spacing w:line="360" w:lineRule="auto"/>
      </w:pPr>
      <w:r>
        <w:rPr>
          <w:rFonts w:ascii="SimSun" w:hAnsi="SimSun" w:eastAsia="SimSun" w:cs="SimSun"/>
          <w:sz w:val="28"/>
          <w:szCs w:val="28"/>
        </w:rPr>
        <w:t xml:space="preserve">立冬的民俗和农事实践，既有物质生活上的实用价值，也蕴含文化和哲理意义。它提醒人们尊重自然规律，合理安排生活与生产，并通过节气仪式感增强社会与家庭的凝聚力。现代社会虽然生活方式改变，但立冬的文化价值依旧值得传承与理解，通过了解传统习俗，我们能更深刻地感受到中华文化中人与自然、生活与精神的有机联系。</w:t>
      </w:r>
    </w:p>
    <w:p/>
    <w:p/>
    <w:p/>
    <w:p/>
    <w:p>
      <w:pPr>
        <w:pStyle w:val="Heading1"/>
      </w:pPr>
      <w:bookmarkStart w:id="4" w:name="_Toc4"/>
      <w:r>
        <w:t>立冬诗意：从寒霜到心境</w:t>
      </w:r>
      <w:bookmarkEnd w:id="4"/>
    </w:p>
    <w:p/>
    <w:p/>
    <w:p>
      <w:pPr>
        <w:jc w:val="both"/>
        <w:ind w:left="0" w:right="0" w:firstLine="480"/>
        <w:spacing w:line="360" w:lineRule="auto"/>
      </w:pPr>
      <w:r>
        <w:rPr>
          <w:rFonts w:ascii="SimSun" w:hAnsi="SimSun" w:eastAsia="SimSun" w:cs="SimSun"/>
          <w:sz w:val="28"/>
          <w:szCs w:val="28"/>
        </w:rPr>
        <w:t xml:space="preserve">立冬作为冬季的起点，不仅是自然节气的标志，更是古代文人笔下冬意的触发点。冬天的寒霜、雪夜、夜深等景象在古诗中频繁出现，成为表达情感、哲理乃至人生感悟的重要意象。</w:t>
      </w:r>
    </w:p>
    <w:p>
      <w:pPr>
        <w:jc w:val="both"/>
        <w:ind w:left="0" w:right="0" w:firstLine="480"/>
        <w:spacing w:line="360" w:lineRule="auto"/>
      </w:pPr>
      <w:r>
        <w:rPr>
          <w:rFonts w:ascii="SimSun" w:hAnsi="SimSun" w:eastAsia="SimSun" w:cs="SimSun"/>
          <w:sz w:val="28"/>
          <w:szCs w:val="28"/>
        </w:rPr>
        <w:t xml:space="preserve">唐代诗人岑参在《逢雪宿芙蓉山主人》中描写冬雪：“忽如一夜春风来，千树万树梨花开”。虽然诗意描绘雪景，但背后却包含了季节交替的哲理。立冬后的雪景不仅是视觉上的壮丽，也是人生无常和岁月更迭的象征。诗人用雪花比喻人生与自然的变化，将冬天的寒冷转化为美学意境。</w:t>
      </w:r>
    </w:p>
    <w:p>
      <w:pPr>
        <w:jc w:val="both"/>
        <w:ind w:left="0" w:right="0" w:firstLine="480"/>
        <w:spacing w:line="360" w:lineRule="auto"/>
      </w:pPr>
      <w:r>
        <w:rPr>
          <w:rFonts w:ascii="SimSun" w:hAnsi="SimSun" w:eastAsia="SimSun" w:cs="SimSun"/>
          <w:sz w:val="28"/>
          <w:szCs w:val="28"/>
        </w:rPr>
        <w:t xml:space="preserve">寒霜是立冬诗意中最常见的意象。宋代陆游在《冬夜读书示子聿》中写道“灯前书卷尽，寒夜独人深”，通过寒夜和灯光的映照，传递孤独、专注与内省的情感。霜冷之夜不仅强调环境的寒意，也暗示了诗人心境的清冷与沉静。这种意象的运用，使冬天不仅是季节的变化，更是精神的映照。</w:t>
      </w:r>
    </w:p>
    <w:p>
      <w:pPr>
        <w:jc w:val="both"/>
        <w:ind w:left="0" w:right="0" w:firstLine="480"/>
        <w:spacing w:line="360" w:lineRule="auto"/>
      </w:pPr>
      <w:r>
        <w:rPr>
          <w:rFonts w:ascii="SimSun" w:hAnsi="SimSun" w:eastAsia="SimSun" w:cs="SimSun"/>
          <w:sz w:val="28"/>
          <w:szCs w:val="28"/>
        </w:rPr>
        <w:t xml:space="preserve">古代诗词中的立冬意象还有雪、霜、风、夜等，它们互相交织，形成了独特的冬季文化意境。通过这些意象，诗人将自然景象与内心情感结合，既描绘外在世界的寒冷与寂静，也反映出生命、时间和人生哲理的深邃。立冬在文学中的表现，使冬天不仅是视觉感受，更是心灵体验。</w:t>
      </w:r>
    </w:p>
    <w:p>
      <w:pPr>
        <w:jc w:val="both"/>
        <w:ind w:left="0" w:right="0" w:firstLine="480"/>
        <w:spacing w:line="360" w:lineRule="auto"/>
      </w:pPr>
      <w:r>
        <w:rPr>
          <w:rFonts w:ascii="SimSun" w:hAnsi="SimSun" w:eastAsia="SimSun" w:cs="SimSun"/>
          <w:sz w:val="28"/>
          <w:szCs w:val="28"/>
        </w:rPr>
        <w:t xml:space="preserve">综上所述，立冬在古诗中的表现超越了季节本身。寒霜、雪夜、冬风不仅是环境描写，更是思想情感的载体。通过诗意的表达，古人将立冬的自然景象与人生哲理融合，赋予冬天深厚的文化与审美价值。这种诗意提醒我们，在寒冷和静寂中，也能发现生命的韵律与心灵的温暖。</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2025-11-06T14:03:35+08:00</dcterms:created>
  <dcterms:modified xsi:type="dcterms:W3CDTF">2025-11-06T14:03:35+08:00</dcterms:modified>
</cp:coreProperties>
</file>

<file path=docProps/custom.xml><?xml version="1.0" encoding="utf-8"?>
<Properties xmlns="http://schemas.openxmlformats.org/officeDocument/2006/custom-properties" xmlns:vt="http://schemas.openxmlformats.org/officeDocument/2006/docPropsVTypes"/>
</file>