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初次踏入孤儿院的忐忑与期待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我第一次踏进孤儿院的大门，心里充满了忐忑与期待。刚下车，看到院子里几个孩子在追逐嬉笑，我的心情瞬间轻松了许多。带着准备好的小礼物，我走向负责人，简单了解了今天的安排：上午是和孩子们一起做手工，下午是辅导功课和陪伴游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手工活动开始时，孩子们显得有些羞涩，尤其是小朋友小涵，他总是躲在角落里不敢动手。我走过去，轻轻地和他交流，鼓励他试着剪纸。慢慢地，他的笑容开始出现，手中的彩纸也越来越有创意。看到他完成的小动物模型，我的心里暖暖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餐时间，孩子们争着向我介绍自己最喜欢的菜。虽然他们的表达有些稚嫩，但我能感受到那份纯真的快乐。用餐后，我和他们一起整理餐具，顺便聊了聊暑假的计划和梦想。孩子们的天真和坦率让我不自觉地也放下了心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的功课辅导环节让我印象深刻。小浩在数学上遇到了困难，我耐心地和他一题一题地分析，终于看到他眼睛里闪过一丝懂得的光芒。那一刻，我觉得所有的付出都是值得的。傍晚的时候，我们一起在院子里玩了接力游戏，孩子们的笑声回荡在空旷的院子里，仿佛把整个夏天都点亮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经历让我明白，志愿服务不仅是给予，也是收获。孩子们教会了我耐心、理解和陪伴的力量。回家的路上，我默默想着明天要准备哪些小活动，让他们的笑容继续绽放。这个暑假，我相信我会和孩子们一起度过一段难忘的时光。</w:t>
      </w:r>
    </w:p>
    <w:p/>
    <w:p/>
    <w:p/>
    <w:p/>
    <w:p>
      <w:pPr>
        <w:pStyle w:val="Heading1"/>
      </w:pPr>
      <w:bookmarkStart w:id="2" w:name="_Toc2"/>
      <w:r>
        <w:t>手工课里的小小惊喜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上午，我和几个小朋友在孤儿院的活动室里进行了手工课。我带来了彩纸、颜料和一些小贴纸，希望能激发孩子们的创意。开始时，有些孩子对新材料很陌生，甚至有点害怕弄脏手。但在我的示范下，他们慢慢尝试剪纸、粘贴和涂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琪是一个性格活泼的女孩，她一边剪纸一边不停地向我展示她的作品。她天马行空的想象力让我惊讶，甚至提出了一些我都没想到的组合方法。小志则比较内向，他总是默默观察，不敢开口。我坐在他旁边，一边和他聊漫画故事，一边引导他完成自己的小手工。当他最终举起那只五彩斑斓的小鸟时，他脸上洋溢的笑容让整个房间都亮了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午休息时，我和孩子们分享了自己小时候做手工的趣事，他们听得入迷，不时发出银铃般的笑声。下午的时间，我们还一起整理了手工材料，把完成的作品挂在墙上做了展示。孩子们看到自己的作品被认可，纷纷跑过来告诉我：“老师，你看，我做的最好！”那一刻，我的心也被他们的自豪感填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活动，我深刻体会到，每个孩子都有无限的创造力，只需要一点鼓励和陪伴，他们就能展现出最美的一面。同时，我也感受到自己在与孩子们互动中学会了更多耐心和倾听，这种成长是平时课堂上无法获得的。今天真是一个充满惊喜和温暖的一天。</w:t>
      </w:r>
    </w:p>
    <w:p/>
    <w:p/>
    <w:p/>
    <w:p/>
    <w:p>
      <w:pPr>
        <w:pStyle w:val="Heading1"/>
      </w:pPr>
      <w:bookmarkStart w:id="3" w:name="_Toc3"/>
      <w:r>
        <w:t>陪伴与倾听的午后时光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今天的活动安排主要是陪伴孩子们度过午后时光。上午整理了图书和教具后，我们在院子里开展了一个小小的故事分享会。我选了几本绘本，和孩子们一起坐在草地上，边讲边引导他们描述故事中的人物和情节。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亮是一个安静的男孩，他平时很少开口。今天，他居然主动分享了自己对故事角色的想法，让我惊喜不已。我仔细倾听，鼓励他表达更多的感受，他的眼睛里闪着光，那种被重视的喜悦让我也心头一暖。其他孩子也纷纷加入讨论，大家一起想象故事的延续，创造出许多有趣的结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后，我们又进行了一些户外活动，如跳绳、踢球和简单的户外绘画。孩子们在奔跑和欢笑中释放了天性，而我则在旁边观察他们的互动，适时参与其中。看到他们在游戏中互相帮助、分享，我意识到陪伴不仅是身体的在场，更是情感的共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我学到了很多，尤其是倾听的重要性。有时候，孩子们不需要复杂的指引，只希望有人认真看着他们、听他们诉说。回想自己平时的生活，忙碌中常忽略了这种简单而珍贵的交流。感谢孤儿院给我这样的机会，让我在陪伴中成长，也让孩子们感受到被关注和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时分，我们一起收拾玩具，并互相道别。孩子们挥手时的笑脸深深印在我心里。我明白，志愿服务的意义不仅是帮助他们，也是在这个过程中学会如何成为一个更有耐心、更善于倾听的人。今天的午后，注定会成为我暑假里最温暖的记忆之一。</w:t>
      </w:r>
    </w:p>
    <w:p/>
    <w:p/>
    <w:p/>
    <w:p/>
    <w:p>
      <w:pPr>
        <w:pStyle w:val="Heading1"/>
      </w:pPr>
      <w:bookmarkStart w:id="4" w:name="_Toc4"/>
      <w:r>
        <w:t>午餐时的温情互动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中午，我和几位志愿者负责协助孤儿院的午餐安排。我们提前准备好餐具和食材，孩子们陆续走进餐厅，看到桌上的饭菜时都露出了开心的表情。餐前，我们先和孩子们讲解了洗手的重要性，虽然他们有些调皮，但还是认真照做，这让我感受到小小规则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用餐过程中，我坐在孩子们中间，边吃边和他们聊天。小敏兴奋地告诉我她最喜欢的水果是西瓜，还说希望暑假能多吃一些甜点。小宇则慢慢地讲述了自己喜欢的动画片，讲得绘声绘色，让我不时发笑。孩子们虽然年龄不大，但谈话中表现出的好奇心和思考让我惊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午餐结束后，我们引导孩子们自己收拾餐具，有的孩子很积极，有的则需要一些提醒。过程中，我发现原来很多简单的家务活动，也是培养责任感的好机会。看到他们逐渐学会自我管理，我心里充满成就感。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午餐时光让我明白，志愿服务不仅是物质上的帮助，更是陪伴与情感交流的过程。孩子们在小小的餐桌上表达自我，而我也在他们的故事和笑声中学会了耐心和关心。这样的互动让我感受到公益的真正意义——在给予中彼此成长，心灵都得到了滋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离开孤儿院时，我回头看着孩子们挥手道别，心中涌起一股温暖的力量。暑假的日子才刚开始，但我已经深深期待与他们一起度过的每一天。</w:t>
      </w:r>
    </w:p>
    <w:p/>
    <w:p/>
    <w:p/>
    <w:p/>
    <w:p>
      <w:pPr>
        <w:pStyle w:val="Heading1"/>
      </w:pPr>
      <w:bookmarkStart w:id="5" w:name="_Toc5"/>
      <w:r>
        <w:t>傍晚游戏里的欢声笑语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的阳光柔和地洒在孤儿院的院子里，今天的最后一项活动是陪孩子们玩游戏。我带来了跳绳、呼啦圈和小球，希望通过游戏让孩子们在一天的忙碌后释放精力。看到他们看到我拿出跳绳时兴奋地欢呼，我心里也跟着雀跃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分成小组，开始了一系列比赛。小涵和小志组成一队，虽然开始配合有些混乱，但随着不断尝试，他们慢慢学会互相鼓励，最终完成了跳绳接力。看到他们相互击掌庆祝成功的模样，我的心也被感染，忍不住为他们喝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玩呼啦圈时，小琪展示了她惊人的平衡能力，引来大家的羡慕。小亮则在一旁尝试时摔倒了，我立刻跑过去扶起他，并鼓励他再试一次。经过几次努力，他终于成功了，露出得意的笑容。我轻轻地提醒自己，志愿服务不仅是教会技能，更重要的是陪伴孩子们经历失败和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游戏结束后，孩子们坐在草地上，互相分享今天的趣事和收获。我也参与其中，讲述自己小时候的游戏经历，大家笑得前仰后合。那一刻，我深刻感受到人与人之间最纯粹的连接，也体会到陪伴的重要性。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离开孤儿院时，天色已渐暗，院子里回荡着孩子们的笑声。虽然一天的活动结束了，但那份温暖和快乐却深深留在心里。暑假的志愿服务让我明白，真正的快乐不是单向付出，而是在陪伴中共享欢笑与成长的每一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2025-10-31T14:39:36+08:00</dcterms:created>
  <dcterms:modified xsi:type="dcterms:W3CDTF">2025-10-31T14:39:36+08:00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