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创意主题布置让万圣节活动更有趣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的成败往往取决于现场的氛围，而氛围的营造离不开创意主题布置。学校或社区可以选择不同的主题，例如“魔法学院探险”“鬼屋迷踪”“南瓜狂欢夜”等，根据主题来布置场地，让参与者一进入现场就能感受到节日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在布置上可以使用纸质、布艺或环保材料制作的南瓜灯、幽灵、骷髅等装饰，搭配彩灯和烟雾效果，增强神秘感。对于学校活动，可以让学生自己动手制作装饰物，不仅增加参与感，也节约成本。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视觉效果，还可以通过音效和背景音乐提升体验。例如播放恐怖电影片段的背景音效或者万圣节主题歌曲，让参与者在游戏和互动中充分感受节日氛围。布置时要考虑安全因素，确保通道畅通，避免尖锐装饰物和易燃材料，以保障现场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总之，创意主题布置不仅仅是美化场地，更是营造沉浸式体验的关键。通过合理规划和创新设计，学校和社区的万圣节活动能够更加生动有趣，让参与者记忆深刻。</w:t>
      </w:r>
    </w:p>
    <w:p/>
    <w:p/>
    <w:p/>
    <w:p/>
    <w:p>
      <w:pPr>
        <w:pStyle w:val="Heading1"/>
      </w:pPr>
      <w:bookmarkStart w:id="2" w:name="_Toc2"/>
      <w:r>
        <w:t>趣味游戏设计提升万圣节活动参与感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万圣节活动中，游戏设计是提升参与感和趣味性的核心环节。学校和社区可以设计一系列简单易行又富有创意的小游戏，让不同年龄层的参与者都能找到乐趣。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例如，“寻宝南瓜”游戏，组织者在活动场地隐藏小南瓜或糖果，参与者根据提示线索寻找宝藏。这类游戏不仅增加互动性，还可以锻炼孩子们的观察力和团队协作能力。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另一种受欢迎的游戏是“鬼怪大冒险”，参与者需通过设置的关卡完成任务，如迷宫挑战、击败幽灵障碍等。每个关卡可以设置不同难度和趣味元素，保证全程紧张又不失欢乐。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奖品设计也是吸引参与者的重要因素。除了糖果、玩具，也可以设计个性化小奖品，如定制南瓜挂件或小型魔法道具，让参与者有纪念价值。奖品数量和分配要合理，保证每位参与者都能获得奖励，从而提升活动满意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通过精心策划的趣味游戏和奖励机制，万圣节活动能够充分调动参与者积极性，让活动现场充满欢声笑语，同时也加深社区或学校成员之间的互动和交流。</w:t>
      </w:r>
    </w:p>
    <w:p/>
    <w:p/>
    <w:p/>
    <w:p/>
    <w:p>
      <w:pPr>
        <w:pStyle w:val="Heading1"/>
      </w:pPr>
      <w:bookmarkStart w:id="3" w:name="_Toc3"/>
      <w:r>
        <w:t>万圣节活动前期准备全攻略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成功的万圣节活动离不开充分的前期准备。学校和社区在策划活动前，应首先明确活动主题、时间和场地，并制定详细的活动流程。提前确定参与人数和对象，有助于合理安排场地布置和游戏设计。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物资准备是前期工作的重点。装饰材料、游戏道具、奖品、灯光音响等都需要提前采购和制作。为了节约成本，可以鼓励社区居民或学生参与手工制作，如折纸鬼怪、手绘南瓜等，既增添趣味，也增强参与感。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预案也是前期准备中不可忽视的一部分。学校或社区需要评估场地安全隐患，制定紧急处理方案，配备必要的急救物资和人员，确保活动顺利进行。同时，为游戏和装饰物设置合理的使用规范，避免尖锐物品、易燃材料等对参与者造成伤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宣传推广也是前期准备的关键环节。通过社区公告、学校通知、社交媒体等方式提前告知活动时间、地点和参与方式，吸引更多参与者加入。合理安排志愿者或工作人员的分工，使整个活动前期准备井然有序，为后续执行奠定基础。</w:t>
      </w:r>
    </w:p>
    <w:p/>
    <w:p/>
    <w:p/>
    <w:p/>
    <w:p>
      <w:pPr>
        <w:pStyle w:val="Heading1"/>
      </w:pPr>
      <w:bookmarkStart w:id="4" w:name="_Toc4"/>
      <w:r>
        <w:t>万圣节活动现场执行与管理技巧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万圣节活动的成功与否，很大程度上取决于现场的执行与管理。学校或社区在活动当天需要明确分工，安排工作人员或志愿者负责各个环节，例如接待、游戏引导、现场布置维护和安全巡逻。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现场布置应提前完成，并进行安全检查，确保通道畅通，灯光音响设备正常运行。对于大型活动，可以设置指示牌和路线规划，避免参与者迷路或拥堵。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游戏环节需要灵活掌控节奏。组织者可以根据现场参与情况调整游戏时间和顺序，保证每位参与者都有机会参与互动。对于小朋友，可以安排引导员协助完成任务，提高游戏效率，同时确保安全。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安全保障是现场执行的重要内容。需要安排专人负责监控潜在风险，如火源、电器设备、尖锐物品等，并准备紧急救援措施。同时，要及时疏导拥挤区域，防止意外发生。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创意互动方面，可以设置拍照区或小型表演环节，增加活动趣味性和参与感。现场管理不仅是保障安全，更是提升体验的重要手段。通过高效执行和细致管理，学校和社区的万圣节活动能够顺利进行，让参与者留下难忘回忆。</w:t>
      </w:r>
    </w:p>
    <w:p/>
    <w:p/>
    <w:p/>
    <w:p/>
    <w:p>
      <w:pPr>
        <w:pStyle w:val="Heading1"/>
      </w:pPr>
      <w:bookmarkStart w:id="5" w:name="_Toc5"/>
      <w:r>
        <w:t>活动后期总结与创意优化建议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万圣节活动结束后，进行系统总结是非常必要的。学校或社区可以组织工作人员和志愿者进行复盘，记录活动流程中的亮点和不足，为下一次活动提供参考。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总结内容可以包括参与人数统计、游戏和奖品受欢迎程度、现场管理和安全保障情况、参与者反馈等。通过数据分析和意见收集，可以明确哪些环节需要优化，哪些创意值得延续。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此外，可以针对活动中出现的问题提出改进方案。例如，如果某个游戏参与度不高，可以考虑增加互动性或调整规则；如果现场布置存在安全隐患，应在下次提前改善。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创意优化方面，鼓励尝试新的活动形式或主题。例如引入科技元素如AR南瓜寻宝、互动投影游戏等，让万圣节活动更具现代感和趣味性。同时，可以设计主题连续活动，将节日活动与平日的学校或社区文化相结合，增强活动的长期影响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通过后期总结和创意优化，学校和社区不仅能够提升活动的组织水平和参与体验，也能不断丰富万圣节活动内容，让每年的节日庆典都焕发新意。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2025-10-30T11:30:15+08:00</dcterms:created>
  <dcterms:modified xsi:type="dcterms:W3CDTF">2025-10-30T11:30:15+08:00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