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万圣节趣闻轶事：从不给糖就捣蛋到惊悚小故事</w:t>
      </w:r>
      <w:bookmarkEnd w:id="1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，这个每年10月31日充满神秘与惊悚气息的节日，不仅是小朋友们盛装打扮、讨糖果的狂欢日，更是一段充满趣闻和文化故事的历史长河。许多人熟悉‘不给糖就捣蛋’这一口号，却少有人了解它的真正起源和背后的趣味故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‘不给糖就捣蛋’最早可以追溯到19世纪末的北美。当时的爱尔兰移民将古老的凯尔特节日萨温节带到了美国，孩子们会穿上怪异的服装去敲邻居家的门，讨取小食品或硬币。早期的孩子们如果没有得到给予，便会开一些小玩笑，甚至轻微捣蛋，因此演变成今天我们熟知的习俗。这一习惯不仅是儿童的游戏，也是社区之间建立互动与信任的一种方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南瓜灯的历史同样有趣。源于爱尔兰的‘杰克灯’传说，讲述了一个名叫杰克的狡猾铁匠骗过魔鬼的故事。他死后无法进入天堂，也被拒绝入地狱，于是带着一个点燃的萝卜灯四处徘徊。移民美国后，萝卜不易雕刻，人们用南瓜代替，慢慢形成如今家家户户的南瓜灯传统。每一盏南瓜灯上雕刻的笑脸或恐怖造型，都承载着一种古老的幽默与警示意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值得一提的是，万圣节在全球不同地区的庆祝方式也各具特色。例如，在墨西哥有‘亡灵节’，人们会在墓地祭拜先人，用五彩缤纷的装饰、糖骷髅表达对逝去亲人的纪念；在日本和韩国，万圣节更多表现为商业化的狂欢与cosplay盛会；而在美国，不仅是孩子的节日，许多成年人也会举办化妆舞会、鬼屋活动，充分体现节日的娱乐性与社交功能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从这些趣闻中，我们不仅能看到万圣节文化的多样性，也能感受到节日如何通过小故事和民间传说，把历史与娱乐结合，让人们在欢笑与惊悚中体验文化的连续性。</w:t>
      </w:r>
    </w:p>
    <w:p/>
    <w:p/>
    <w:p/>
    <w:p/>
    <w:p>
      <w:pPr>
        <w:pStyle w:val="Heading1"/>
      </w:pPr>
      <w:bookmarkStart w:id="2" w:name="_Toc2"/>
      <w:r>
        <w:t>万圣节传统象征与习俗的演变</w:t>
      </w:r>
      <w:bookmarkEnd w:id="2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万圣节不仅是一个狂欢的节日，它的每一个象征和习俗都承载着深厚的文化历史。南瓜灯、化妆服饰和‘不给糖就捣蛋’的游戏，都有着独特的起源故事。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南瓜灯（Jack-o'-Lantern）最早源于爱尔兰的民间传说。传说杰克是个聪明但顽皮的铁匠，他骗过魔鬼，死后灵魂不得安息，只能手持点燃的萝卜灯游荡人间。移民到美国后，萝卜不再适用，人们改用南瓜雕刻灯笼，这种传统逐渐成为万圣节的标志性象征。如今，不仅是装饰，雕刻南瓜灯也是家庭间亲子互动和创意表达的方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的服饰也是文化的重要载体。起初，化妆成鬼怪是为了迷惑恶灵，保护自己不被邪灵缠身。随着时间发展，这一习俗演变成儿童和成人的娱乐活动。各种创意服装从恐怖鬼怪到电影角色、动漫人物，反映了当代社会的流行文化与个人表达方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糖果和游戏是万圣节的另一核心元素。‘不给糖就捣蛋’的习俗体现了社会互动的趣味性：儿童通过讨糖获得邻里关注，同时也学习规则与礼仪。早期社区会在节日前后组织集会和游行活动，这种集体参与让节日不仅限于家庭内部，也成为邻里交流的纽带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各地的庆祝方式也影响了传统象征的多样化。例如墨西哥的亡灵节，用五彩纸制骷髅和祭品缅怀先人，日本则加入了cosplay与商业元素，美国则注重儿童娱乐和家庭互动。这些不同的方式反映出文化交流和地域特色，让万圣节从古老节日逐渐演变成全球化的节日现象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的传统象征与习俗不仅是娱乐的手段，更是历史记忆和文化认同的体现。从南瓜灯到化妆服饰，从糖果游戏到集体活动，每一项习俗都蕴含着保护、幽默、纪念与社交的多重意义，让节日成为文化传承的重要载体。</w:t>
      </w:r>
    </w:p>
    <w:p/>
    <w:p/>
    <w:p/>
    <w:p/>
    <w:p>
      <w:pPr>
        <w:pStyle w:val="Heading1"/>
      </w:pPr>
      <w:bookmarkStart w:id="3" w:name="_Toc3"/>
      <w:r>
        <w:t>万圣节背后的社会心理与文化意义</w:t>
      </w:r>
      <w:bookmarkEnd w:id="3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万圣节不仅是一种娱乐形式，更是人类心理和文化需求的集中体现。从社会心理学的角度来看，万圣节通过恐怖元素、角色扮演和集体互动，满足了人们探索未知、面对恐惧和体验归属感的多重心理需求。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，万圣节中的恐怖元素，如鬼怪、南瓜灯、化妆服饰和恐怖故事，实际上是心理调节的一种方式。人类对未知与死亡有天然的恐惧，而节日提供了安全的环境，让人们通过游戏和娱乐体验这种恐惧感。这种象征性的恐惧释放能够增强心理耐受力，同时提供愉悦的刺激感。这也是为什么孩子们喜欢扮演鬼怪、成年人也热衷于恐怖主题派对的原因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其次，万圣节的集体活动，如‘不给糖就捣蛋’、社区游行、舞会等，强化了社会归属感和社区凝聚力。在古代凯尔特人的萨温节中，人们通过点火和仪式驱除恶灵，同时加深了集体的认同感。现代社会中，节日仍然通过集体互动维系社区关系，儿童通过讨糖学习礼仪与社交规则，成年人通过派对和装扮强化社交网络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万圣节的象征性文化元素，如南瓜灯、骷髅、巫师帽等，体现了人类对死亡、超自然与幽默的态度。这种文化符号帮助社会成员理解生死、恐惧与庆典之间的关系，形成独特的民俗认同。例如，南瓜灯的笑脸设计在提醒人们幽默面对恐惧的同时，也体现出对智慧与机智的赞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的全球传播还展示了文化适应性和心理共鸣。不同地区根据自身文化特点加入新的元素，使节日兼具娱乐性与心理功能。在墨西哥，亡灵节通过缤纷的祭品表达对死亡的接受与缅怀；在日本，万圣节成为个性表达和商业狂欢的机会。这种跨文化传播显示了节日对人类心理的普遍吸引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的来说，万圣节不仅是一场盛大的娱乐活动，更是社会心理和文化符号的集中体现。它通过恐惧与幽默、个体与集体、传统与创新的互动，让人们在庆典中体验心理满足、强化社群认同，并延续历史文化。这正是万圣节长期以来能够吸引各年龄层参与的深层原因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2025-10-30T11:26:41+08:00</dcterms:created>
  <dcterms:modified xsi:type="dcterms:W3CDTF">2025-10-30T11:26:41+08:00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