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探索节日英语教育的新方式：万圣节活动回顾</w:t>
      </w:r>
      <w:bookmarkEnd w:id="0"/>
    </w:p>
    <w:p/>
    <w:p/>
    <w:p/>
    <w:p>
      <w:pPr>
        <w:jc w:val="both"/>
        <w:ind w:left="0" w:right="0" w:firstLine="480"/>
        <w:spacing w:line="360" w:lineRule="auto"/>
      </w:pPr>
      <w:r>
        <w:rPr>
          <w:rFonts w:ascii="SimSun" w:hAnsi="SimSun" w:eastAsia="SimSun" w:cs="SimSun"/>
          <w:sz w:val="28"/>
          <w:szCs w:val="28"/>
        </w:rPr>
        <w:t xml:space="preserve">今年的万圣节，我们学校尝试将英语学习与节日文化相结合，开展了一次全校范围的英语节日活动。这次活动不仅让学生在轻松的氛围中学习语言，还提供了一个展示自我、交流合作的平台。</w:t>
      </w:r>
    </w:p>
    <w:p>
      <w:pPr>
        <w:jc w:val="both"/>
        <w:ind w:left="0" w:right="0" w:firstLine="480"/>
        <w:spacing w:line="360" w:lineRule="auto"/>
      </w:pPr>
      <w:r>
        <w:rPr>
          <w:rFonts w:ascii="SimSun" w:hAnsi="SimSun" w:eastAsia="SimSun" w:cs="SimSun"/>
          <w:sz w:val="28"/>
          <w:szCs w:val="28"/>
        </w:rPr>
        <w:t xml:space="preserve">活动的主要目标包括：增强学生对英语节日文化的了解，激发他们参与语言实践的兴趣，以及锻炼口语表达和团队协作能力。在前期准备阶段，教师团队围绕万圣节的文化背景、活动形式和学生年龄特点进行了详细策划。最终，活动内容涵盖了节日知识问答、英语歌曲表演、主题手工、以及小组故事创作和分享等环节。</w:t>
      </w:r>
    </w:p>
    <w:p>
      <w:pPr>
        <w:jc w:val="both"/>
        <w:ind w:left="0" w:right="0" w:firstLine="480"/>
        <w:spacing w:line="360" w:lineRule="auto"/>
      </w:pPr>
      <w:r>
        <w:rPr>
          <w:rFonts w:ascii="SimSun" w:hAnsi="SimSun" w:eastAsia="SimSun" w:cs="SimSun"/>
          <w:sz w:val="28"/>
          <w:szCs w:val="28"/>
        </w:rPr>
        <w:t xml:space="preserve">活动当天，学生们按年级分组参与各项内容。知识问答环节以互动竞赛的形式进行，学生们通过抢答和小组讨论展示了对万圣节习俗的理解；英语歌曲表演环节让学生用英文演唱经典节日歌曲，锻炼了发音和语感；手工制作环节则鼓励学生动手制作南瓜灯或万圣节面具，并用英语介绍创意设计。小组故事创作环节中，学生需要在团队协作下创作短篇万圣节故事并进行英文讲述，整个过程充分锻炼了他们的口语表达和想象力。</w:t>
      </w:r>
    </w:p>
    <w:p>
      <w:pPr>
        <w:jc w:val="both"/>
        <w:ind w:left="0" w:right="0" w:firstLine="480"/>
        <w:spacing w:line="360" w:lineRule="auto"/>
      </w:pPr>
      <w:r>
        <w:rPr>
          <w:rFonts w:ascii="SimSun" w:hAnsi="SimSun" w:eastAsia="SimSun" w:cs="SimSun"/>
          <w:sz w:val="28"/>
          <w:szCs w:val="28"/>
        </w:rPr>
        <w:t xml:space="preserve">学生参与情况令人欣喜。低年级学生在手工和表演环节表现活跃，高年级学生在知识问答和故事创作中展现了深度思考和语言组织能力。教师反馈显示，活动让学生体验到语言学习的趣味性和实用性，激发了他们自发练习口语和表达的动力。</w:t>
      </w:r>
    </w:p>
    <w:p>
      <w:pPr>
        <w:jc w:val="both"/>
        <w:ind w:left="0" w:right="0" w:firstLine="480"/>
        <w:spacing w:line="360" w:lineRule="auto"/>
      </w:pPr>
      <w:r>
        <w:rPr>
          <w:rFonts w:ascii="SimSun" w:hAnsi="SimSun" w:eastAsia="SimSun" w:cs="SimSun"/>
          <w:sz w:val="28"/>
          <w:szCs w:val="28"/>
        </w:rPr>
        <w:t xml:space="preserve">活动亮点在于形式多样、参与度高、互动性强。同时，也暴露了一些问题。例如部分环节时间略显紧凑，学生展示不够充分；在文化背景讲解方面还有提升空间，有些学生对节日来源和传统习俗理解不够深入；部分小组在故事创作时英语表达不够流畅，需要更多的指导。</w:t>
      </w:r>
    </w:p>
    <w:p>
      <w:pPr>
        <w:jc w:val="both"/>
        <w:ind w:left="0" w:right="0" w:firstLine="480"/>
        <w:spacing w:line="360" w:lineRule="auto"/>
      </w:pPr>
      <w:r>
        <w:rPr>
          <w:rFonts w:ascii="SimSun" w:hAnsi="SimSun" w:eastAsia="SimSun" w:cs="SimSun"/>
          <w:sz w:val="28"/>
          <w:szCs w:val="28"/>
        </w:rPr>
        <w:t xml:space="preserve">针对不足，我们计划在未来改进如下：增加节日文化背景课程，使学生在参与活动前对万圣节有系统认知；延长活动时间，确保每位学生都有充分展示机会；丰富口语互动形式，引入更多情境模拟和角色扮演，使学生在真实语境中练习语言；并在活动后安排反馈讨论，总结经验并鼓励学生提出改进建议。</w:t>
      </w:r>
    </w:p>
    <w:p>
      <w:pPr>
        <w:jc w:val="both"/>
        <w:ind w:left="0" w:right="0" w:firstLine="480"/>
        <w:spacing w:line="360" w:lineRule="auto"/>
      </w:pPr>
      <w:r>
        <w:rPr>
          <w:rFonts w:ascii="SimSun" w:hAnsi="SimSun" w:eastAsia="SimSun" w:cs="SimSun"/>
          <w:sz w:val="28"/>
          <w:szCs w:val="28"/>
        </w:rPr>
        <w:t xml:space="preserve">总的来说，本次万圣节英语活动取得了良好的效果。学生在参与中既学到了语言，也理解了节日文化，同时锻炼了沟通与团队协作能力。通过总结与反思，我们为未来类似活动积累了宝贵经验，并期待将这种有趣又富有教育意义的方式融入日常英语教学，让语言学习更贴近生活，更富活力。</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2025-10-30T11:18:27+08:00</dcterms:created>
  <dcterms:modified xsi:type="dcterms:W3CDTF">2025-10-30T11:18:27+08:00</dcterms:modified>
</cp:coreProperties>
</file>

<file path=docProps/custom.xml><?xml version="1.0" encoding="utf-8"?>
<Properties xmlns="http://schemas.openxmlformats.org/officeDocument/2006/custom-properties" xmlns:vt="http://schemas.openxmlformats.org/officeDocument/2006/docPropsVTypes"/>
</file>