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校园万圣节创意策划指南：安全与趣味兼顾</w:t>
      </w:r>
      <w:bookmarkEnd w:id="1"/>
    </w:p>
    <w:p/>
    <w:p/>
    <w:p>
      <w:pPr>
        <w:jc w:val="both"/>
        <w:ind w:left="0" w:right="0" w:firstLine="480"/>
        <w:spacing w:line="360" w:lineRule="auto"/>
      </w:pPr>
      <w:r>
        <w:rPr>
          <w:rFonts w:ascii="SimSun" w:hAnsi="SimSun" w:eastAsia="SimSun" w:cs="SimSun"/>
          <w:sz w:val="28"/>
          <w:szCs w:val="28"/>
        </w:rPr>
        <w:t xml:space="preserve">万圣节不仅是西方的传统节日，也逐渐成为校园文化活动的重要组成部分。为了让学生在欢乐中感受节日的氛围，同时确保活动安全与秩序，制定一份完整的策划方案显得尤为重要。</w:t>
      </w:r>
    </w:p>
    <w:p>
      <w:pPr>
        <w:jc w:val="both"/>
        <w:ind w:left="0" w:right="0" w:firstLine="480"/>
        <w:spacing w:line="360" w:lineRule="auto"/>
      </w:pPr>
      <w:r>
        <w:rPr>
          <w:rFonts w:ascii="SimSun" w:hAnsi="SimSun" w:eastAsia="SimSun" w:cs="SimSun"/>
          <w:sz w:val="28"/>
          <w:szCs w:val="28"/>
        </w:rPr>
        <w:t xml:space="preserve">首先，活动主题的设定是策划的起点。学校可以根据年级特点和校园文化，设定‘魔法校园’、‘鬼怪探秘’或‘万圣奇幻夜’等主题。主题要易于学生理解，同时能够引导学生发挥创意参与。</w:t>
      </w:r>
    </w:p>
    <w:p>
      <w:pPr>
        <w:jc w:val="both"/>
        <w:ind w:left="0" w:right="0" w:firstLine="480"/>
        <w:spacing w:line="360" w:lineRule="auto"/>
      </w:pPr>
      <w:r>
        <w:rPr>
          <w:rFonts w:ascii="SimSun" w:hAnsi="SimSun" w:eastAsia="SimSun" w:cs="SimSun"/>
          <w:sz w:val="28"/>
          <w:szCs w:val="28"/>
        </w:rPr>
        <w:t xml:space="preserve">场地布置方面，校园礼堂、操场或教室均可作为活动空间。可以利用橙色和黑色装饰、南瓜灯、假蜘蛛网等元素营造节日氛围，同时注意通道畅通，确保消防通道不被阻挡。</w:t>
      </w:r>
    </w:p>
    <w:p>
      <w:pPr>
        <w:jc w:val="both"/>
        <w:ind w:left="0" w:right="0" w:firstLine="480"/>
        <w:spacing w:line="360" w:lineRule="auto"/>
      </w:pPr>
      <w:r>
        <w:rPr>
          <w:rFonts w:ascii="SimSun" w:hAnsi="SimSun" w:eastAsia="SimSun" w:cs="SimSun"/>
          <w:sz w:val="28"/>
          <w:szCs w:val="28"/>
        </w:rPr>
        <w:t xml:space="preserve">在活动形式上，角色扮演和互动游戏是吸引学生参与的关键。可以设计‘魔法寻宝’、‘南瓜投掷挑战’、‘僵尸捉迷藏’等小游戏，既有趣味性，也能锻炼学生团队合作能力。每个游戏应设置明确规则和安全提醒，避免意外发生。</w:t>
      </w:r>
    </w:p>
    <w:p>
      <w:pPr>
        <w:jc w:val="both"/>
        <w:ind w:left="0" w:right="0" w:firstLine="480"/>
        <w:spacing w:line="360" w:lineRule="auto"/>
      </w:pPr>
      <w:r>
        <w:rPr>
          <w:rFonts w:ascii="SimSun" w:hAnsi="SimSun" w:eastAsia="SimSun" w:cs="SimSun"/>
          <w:sz w:val="28"/>
          <w:szCs w:val="28"/>
        </w:rPr>
        <w:t xml:space="preserve">化妆比赛也是万圣节的亮点之一。学生可以选择自己喜欢的角色进行装扮，学校可提供化妆指导和安全用品建议，避免使用刺激性化学品。评选方式可以通过学生投票与教师评分结合，既公平又鼓励创意。</w:t>
      </w:r>
    </w:p>
    <w:p>
      <w:pPr>
        <w:jc w:val="both"/>
        <w:ind w:left="0" w:right="0" w:firstLine="480"/>
        <w:spacing w:line="360" w:lineRule="auto"/>
      </w:pPr>
      <w:r>
        <w:rPr>
          <w:rFonts w:ascii="SimSun" w:hAnsi="SimSun" w:eastAsia="SimSun" w:cs="SimSun"/>
          <w:sz w:val="28"/>
          <w:szCs w:val="28"/>
        </w:rPr>
        <w:t xml:space="preserve">安全注意事项不可忽视。活动前应进行场地安全检查，确保无尖锐物或易滑物；活动中配备急救箱和值班教师，安排合理的人员疏导，确保学生在游戏中不会受伤。</w:t>
      </w:r>
    </w:p>
    <w:p>
      <w:pPr>
        <w:jc w:val="both"/>
        <w:ind w:left="0" w:right="0" w:firstLine="480"/>
        <w:spacing w:line="360" w:lineRule="auto"/>
      </w:pPr>
      <w:r>
        <w:rPr>
          <w:rFonts w:ascii="SimSun" w:hAnsi="SimSun" w:eastAsia="SimSun" w:cs="SimSun"/>
          <w:sz w:val="28"/>
          <w:szCs w:val="28"/>
        </w:rPr>
        <w:t xml:space="preserve">后勤安排方面，饮水、零食和卫生设施的准备也很重要。可以设置小型食物摊位，提供健康零食和饮用水，并在关键地点放置垃圾箱，保持场地整洁。</w:t>
      </w:r>
    </w:p>
    <w:p>
      <w:pPr>
        <w:jc w:val="both"/>
        <w:ind w:left="0" w:right="0" w:firstLine="480"/>
        <w:spacing w:line="360" w:lineRule="auto"/>
      </w:pPr>
      <w:r>
        <w:rPr>
          <w:rFonts w:ascii="SimSun" w:hAnsi="SimSun" w:eastAsia="SimSun" w:cs="SimSun"/>
          <w:sz w:val="28"/>
          <w:szCs w:val="28"/>
        </w:rPr>
        <w:t xml:space="preserve">总结而言，一份完整的校园万圣节活动策划方案不仅需要创意和趣味，更要注重安全和秩序。通过科学合理的主题设计、场地布置、游戏安排和安全管理，学生可以在一个充满乐趣的环境中感受万圣节的文化魅力，同时收获团队协作和创新体验。</w:t>
      </w:r>
    </w:p>
    <w:p/>
    <w:p/>
    <w:p/>
    <w:p/>
    <w:p>
      <w:pPr>
        <w:pStyle w:val="Heading1"/>
      </w:pPr>
      <w:bookmarkStart w:id="2" w:name="_Toc2"/>
      <w:r>
        <w:t>学校万圣节活动全攻略：从创意到安全细节</w:t>
      </w:r>
      <w:bookmarkEnd w:id="2"/>
    </w:p>
    <w:p/>
    <w:p/>
    <w:p>
      <w:pPr>
        <w:jc w:val="both"/>
        <w:ind w:left="0" w:right="0" w:firstLine="480"/>
        <w:spacing w:line="360" w:lineRule="auto"/>
      </w:pPr>
      <w:r>
        <w:rPr>
          <w:rFonts w:ascii="SimSun" w:hAnsi="SimSun" w:eastAsia="SimSun" w:cs="SimSun"/>
          <w:sz w:val="28"/>
          <w:szCs w:val="28"/>
        </w:rPr>
        <w:t xml:space="preserve">随着万圣节在校园中的普及，如何策划一场既有趣又安全的活动成为教师和社团负责人关注的重点。本文将从活动主题、场地布置、游戏设计、化妆比赛及安全安排五个方面提供详细方案。</w:t>
      </w:r>
    </w:p>
    <w:p>
      <w:pPr>
        <w:jc w:val="both"/>
        <w:ind w:left="0" w:right="0" w:firstLine="480"/>
        <w:spacing w:line="360" w:lineRule="auto"/>
      </w:pPr>
      <w:r>
        <w:rPr>
          <w:rFonts w:ascii="SimSun" w:hAnsi="SimSun" w:eastAsia="SimSun" w:cs="SimSun"/>
          <w:sz w:val="28"/>
          <w:szCs w:val="28"/>
        </w:rPr>
        <w:t xml:space="preserve">活动主题设定是整个策划的核心。可以围绕‘鬼怪奇遇记’、‘魔法实验室’或‘校园探险夜’等主题展开，让学生在参与中体验故事情节。主题要兼顾不同年龄段学生的兴趣，既能调动他们的创意，也能保证参与度。</w:t>
      </w:r>
    </w:p>
    <w:p>
      <w:pPr>
        <w:jc w:val="both"/>
        <w:ind w:left="0" w:right="0" w:firstLine="480"/>
        <w:spacing w:line="360" w:lineRule="auto"/>
      </w:pPr>
      <w:r>
        <w:rPr>
          <w:rFonts w:ascii="SimSun" w:hAnsi="SimSun" w:eastAsia="SimSun" w:cs="SimSun"/>
          <w:sz w:val="28"/>
          <w:szCs w:val="28"/>
        </w:rPr>
        <w:t xml:space="preserve">场地布置应注重节日氛围与安全性。室内场地可用橙色、黑色彩带装饰，摆放南瓜灯和幽灵道具；室外场地需保证地面平整，避免滑倒或绊倒。教师和学生可提前进行布置彩排，确保每一处细节都安全合理。</w:t>
      </w:r>
    </w:p>
    <w:p>
      <w:pPr>
        <w:jc w:val="both"/>
        <w:ind w:left="0" w:right="0" w:firstLine="480"/>
        <w:spacing w:line="360" w:lineRule="auto"/>
      </w:pPr>
      <w:r>
        <w:rPr>
          <w:rFonts w:ascii="SimSun" w:hAnsi="SimSun" w:eastAsia="SimSun" w:cs="SimSun"/>
          <w:sz w:val="28"/>
          <w:szCs w:val="28"/>
        </w:rPr>
        <w:t xml:space="preserve">角色扮演游戏是活动亮点。学校可以组织‘僵尸追逐’、‘巫师魔法赛’、‘魔法寻宝’等小游戏，让学生在角色扮演中锻炼团队合作和应变能力。每个游戏需要详细规则和安全提示，确保学生参与时不会发生意外。</w:t>
      </w:r>
    </w:p>
    <w:p>
      <w:pPr>
        <w:jc w:val="both"/>
        <w:ind w:left="0" w:right="0" w:firstLine="480"/>
        <w:spacing w:line="360" w:lineRule="auto"/>
      </w:pPr>
      <w:r>
        <w:rPr>
          <w:rFonts w:ascii="SimSun" w:hAnsi="SimSun" w:eastAsia="SimSun" w:cs="SimSun"/>
          <w:sz w:val="28"/>
          <w:szCs w:val="28"/>
        </w:rPr>
        <w:t xml:space="preserve">化妆比赛能够激发学生的创意潜能。学校可以提供基础化妆品和面具，指导学生使用安全材料进行装扮，并设立评委评分与观众投票相结合的方式，既公平又有趣味性。</w:t>
      </w:r>
    </w:p>
    <w:p>
      <w:pPr>
        <w:jc w:val="both"/>
        <w:ind w:left="0" w:right="0" w:firstLine="480"/>
        <w:spacing w:line="360" w:lineRule="auto"/>
      </w:pPr>
      <w:r>
        <w:rPr>
          <w:rFonts w:ascii="SimSun" w:hAnsi="SimSun" w:eastAsia="SimSun" w:cs="SimSun"/>
          <w:sz w:val="28"/>
          <w:szCs w:val="28"/>
        </w:rPr>
        <w:t xml:space="preserve">安全保障是活动顺利进行的前提。场地检查、急救物资准备、教师值班安排以及人员疏导计划缺一不可。建议设置明显的疏散通道标识，并在活动前向学生讲解安全守则和紧急处理措施。</w:t>
      </w:r>
    </w:p>
    <w:p>
      <w:pPr>
        <w:jc w:val="both"/>
        <w:ind w:left="0" w:right="0" w:firstLine="480"/>
        <w:spacing w:line="360" w:lineRule="auto"/>
      </w:pPr>
      <w:r>
        <w:rPr>
          <w:rFonts w:ascii="SimSun" w:hAnsi="SimSun" w:eastAsia="SimSun" w:cs="SimSun"/>
          <w:sz w:val="28"/>
          <w:szCs w:val="28"/>
        </w:rPr>
        <w:t xml:space="preserve">后勤方面，饮水、零食和卫生设施不可忽略。学校可准备健康小食和足够饮用水，并安排垃圾箱和卫生区域，确保活动期间环境整洁和学生健康。</w:t>
      </w:r>
    </w:p>
    <w:p>
      <w:pPr>
        <w:jc w:val="both"/>
        <w:ind w:left="0" w:right="0" w:firstLine="480"/>
        <w:spacing w:line="360" w:lineRule="auto"/>
      </w:pPr>
      <w:r>
        <w:rPr>
          <w:rFonts w:ascii="SimSun" w:hAnsi="SimSun" w:eastAsia="SimSun" w:cs="SimSun"/>
          <w:sz w:val="28"/>
          <w:szCs w:val="28"/>
        </w:rPr>
        <w:t xml:space="preserve">通过科学合理的策划，校园万圣节活动不仅能增强学生的节日参与感，还能提升团队合作能力和创新思维。在保证安全的前提下，让学生度过一个难忘而充满乐趣的节日体验。</w:t>
      </w:r>
    </w:p>
    <w:p/>
    <w:p/>
    <w:p/>
    <w:p/>
    <w:p>
      <w:pPr>
        <w:pStyle w:val="Heading1"/>
      </w:pPr>
      <w:bookmarkStart w:id="3" w:name="_Toc3"/>
      <w:r>
        <w:t>校园万圣节活动策划书：创意玩法与安全指南</w:t>
      </w:r>
      <w:bookmarkEnd w:id="3"/>
    </w:p>
    <w:p/>
    <w:p/>
    <w:p>
      <w:pPr>
        <w:jc w:val="both"/>
        <w:ind w:left="0" w:right="0" w:firstLine="480"/>
        <w:spacing w:line="360" w:lineRule="auto"/>
      </w:pPr>
      <w:r>
        <w:rPr>
          <w:rFonts w:ascii="SimSun" w:hAnsi="SimSun" w:eastAsia="SimSun" w:cs="SimSun"/>
          <w:sz w:val="28"/>
          <w:szCs w:val="28"/>
        </w:rPr>
        <w:t xml:space="preserve">万圣节是学生展示创意和团队精神的绝佳机会。为了让校园活动既有趣又安全，需要一份详细的策划书，覆盖活动主题、场地布置、游戏设计、化妆比赛及安全管理等方面。</w:t>
      </w:r>
    </w:p>
    <w:p>
      <w:pPr>
        <w:jc w:val="both"/>
        <w:ind w:left="0" w:right="0" w:firstLine="480"/>
        <w:spacing w:line="360" w:lineRule="auto"/>
      </w:pPr>
      <w:r>
        <w:rPr>
          <w:rFonts w:ascii="SimSun" w:hAnsi="SimSun" w:eastAsia="SimSun" w:cs="SimSun"/>
          <w:sz w:val="28"/>
          <w:szCs w:val="28"/>
        </w:rPr>
        <w:t xml:space="preserve">活动主题设定是首要步骤。可以选择‘魔法夜校园探险’、‘怪兽嘉年华’或‘恐怖迷宫’等主题，既能吸引学生兴趣，也为后续活动提供统一风格。主题确定后，教师可引导学生参与创意讨论，使每个环节都有学生的创意元素。</w:t>
      </w:r>
    </w:p>
    <w:p>
      <w:pPr>
        <w:jc w:val="both"/>
        <w:ind w:left="0" w:right="0" w:firstLine="480"/>
        <w:spacing w:line="360" w:lineRule="auto"/>
      </w:pPr>
      <w:r>
        <w:rPr>
          <w:rFonts w:ascii="SimSun" w:hAnsi="SimSun" w:eastAsia="SimSun" w:cs="SimSun"/>
          <w:sz w:val="28"/>
          <w:szCs w:val="28"/>
        </w:rPr>
        <w:t xml:space="preserve">场地布置既要营造氛围，也要注重安全。室内可悬挂黑色网格、南瓜灯和幽灵装饰；室外活动区需要平整地面，并设置安全提示牌。老师和学生可提前模拟活动流程，避免在正式活动中出现安全隐患。</w:t>
      </w:r>
    </w:p>
    <w:p>
      <w:pPr>
        <w:jc w:val="both"/>
        <w:ind w:left="0" w:right="0" w:firstLine="480"/>
        <w:spacing w:line="360" w:lineRule="auto"/>
      </w:pPr>
      <w:r>
        <w:rPr>
          <w:rFonts w:ascii="SimSun" w:hAnsi="SimSun" w:eastAsia="SimSun" w:cs="SimSun"/>
          <w:sz w:val="28"/>
          <w:szCs w:val="28"/>
        </w:rPr>
        <w:t xml:space="preserve">互动游戏是活动核心。可以设计‘魔法寻宝’、‘僵尸大逃脱’、‘南瓜投掷比赛’等，游戏规则需简明易懂，且配备安全措施，如软质道具、合理人数限制和专人看护。通过这些游戏，学生不仅能体验节日乐趣，还能培养团队协作能力。</w:t>
      </w:r>
    </w:p>
    <w:p>
      <w:pPr>
        <w:jc w:val="both"/>
        <w:ind w:left="0" w:right="0" w:firstLine="480"/>
        <w:spacing w:line="360" w:lineRule="auto"/>
      </w:pPr>
      <w:r>
        <w:rPr>
          <w:rFonts w:ascii="SimSun" w:hAnsi="SimSun" w:eastAsia="SimSun" w:cs="SimSun"/>
          <w:sz w:val="28"/>
          <w:szCs w:val="28"/>
        </w:rPr>
        <w:t xml:space="preserve">化妆比赛同样重要。学生可选择角色装扮，学校提供安全化妆材料及指导，避免使用刺激性化学品。评选方法可结合教师评分与学生投票，使比赛公平且趣味十足。</w:t>
      </w:r>
    </w:p>
    <w:p>
      <w:pPr>
        <w:jc w:val="both"/>
        <w:ind w:left="0" w:right="0" w:firstLine="480"/>
        <w:spacing w:line="360" w:lineRule="auto"/>
      </w:pPr>
      <w:r>
        <w:rPr>
          <w:rFonts w:ascii="SimSun" w:hAnsi="SimSun" w:eastAsia="SimSun" w:cs="SimSun"/>
          <w:sz w:val="28"/>
          <w:szCs w:val="28"/>
        </w:rPr>
        <w:t xml:space="preserve">安全管理是策划的关键环节。活动前需进行全面场地检查，确保无危险物品；活动中安排急救人员、疏导路线和教师值班，及时处理突发情况；活动后进行场地清理，确保校园整洁。</w:t>
      </w:r>
    </w:p>
    <w:p>
      <w:pPr>
        <w:jc w:val="both"/>
        <w:ind w:left="0" w:right="0" w:firstLine="480"/>
        <w:spacing w:line="360" w:lineRule="auto"/>
      </w:pPr>
      <w:r>
        <w:rPr>
          <w:rFonts w:ascii="SimSun" w:hAnsi="SimSun" w:eastAsia="SimSun" w:cs="SimSun"/>
          <w:sz w:val="28"/>
          <w:szCs w:val="28"/>
        </w:rPr>
        <w:t xml:space="preserve">后勤准备方面，饮水、零食和卫生设施应充足，学生可以在安全区域享用小食，避免拥挤和踩踏风险。老师可在活动中安排轮流休息，让学生保持充沛精力。</w:t>
      </w:r>
    </w:p>
    <w:p>
      <w:pPr>
        <w:jc w:val="both"/>
        <w:ind w:left="0" w:right="0" w:firstLine="480"/>
        <w:spacing w:line="360" w:lineRule="auto"/>
      </w:pPr>
      <w:r>
        <w:rPr>
          <w:rFonts w:ascii="SimSun" w:hAnsi="SimSun" w:eastAsia="SimSun" w:cs="SimSun"/>
          <w:sz w:val="28"/>
          <w:szCs w:val="28"/>
        </w:rPr>
        <w:t xml:space="preserve">总的来说，一份科学合理的校园万圣节活动策划书，不仅能让学生体验节日乐趣，也能培养他们的创意和合作能力。在活动安全、秩序井然的环境下，学生会度过一个难忘的节日夜晚。</w:t>
      </w:r>
    </w:p>
    <w:p/>
    <w:p/>
    <w:p/>
    <w:p/>
    <w:p>
      <w:pPr>
        <w:pStyle w:val="Heading1"/>
      </w:pPr>
      <w:bookmarkStart w:id="4" w:name="_Toc4"/>
      <w:r>
        <w:t>学校万圣节活动策划实例：趣味与安全并重</w:t>
      </w:r>
      <w:bookmarkEnd w:id="4"/>
    </w:p>
    <w:p/>
    <w:p/>
    <w:p>
      <w:pPr>
        <w:jc w:val="both"/>
        <w:ind w:left="0" w:right="0" w:firstLine="480"/>
        <w:spacing w:line="360" w:lineRule="auto"/>
      </w:pPr>
      <w:r>
        <w:rPr>
          <w:rFonts w:ascii="SimSun" w:hAnsi="SimSun" w:eastAsia="SimSun" w:cs="SimSun"/>
          <w:sz w:val="28"/>
          <w:szCs w:val="28"/>
        </w:rPr>
        <w:t xml:space="preserve">每年的万圣节都是校园生活中充满创意和趣味的节日，为了让学生既能体验节日乐趣，又确保活动安全，学校需要制定一份详细的活动策划方案。</w:t>
      </w:r>
    </w:p>
    <w:p>
      <w:pPr>
        <w:jc w:val="both"/>
        <w:ind w:left="0" w:right="0" w:firstLine="480"/>
        <w:spacing w:line="360" w:lineRule="auto"/>
      </w:pPr>
      <w:r>
        <w:rPr>
          <w:rFonts w:ascii="SimSun" w:hAnsi="SimSun" w:eastAsia="SimSun" w:cs="SimSun"/>
          <w:sz w:val="28"/>
          <w:szCs w:val="28"/>
        </w:rPr>
        <w:t xml:space="preserve">首先是主题设定。学校可以围绕‘魔法奇遇夜’、‘鬼怪大冒险’或‘南瓜狂欢节’等主题进行设计，主题应具有趣味性，同时能激发学生的参与热情。主题确定后，教师可组织学生进行角色设定和创意讨论，使活动更具互动性和趣味性。</w:t>
      </w:r>
    </w:p>
    <w:p>
      <w:pPr>
        <w:jc w:val="both"/>
        <w:ind w:left="0" w:right="0" w:firstLine="480"/>
        <w:spacing w:line="360" w:lineRule="auto"/>
      </w:pPr>
      <w:r>
        <w:rPr>
          <w:rFonts w:ascii="SimSun" w:hAnsi="SimSun" w:eastAsia="SimSun" w:cs="SimSun"/>
          <w:sz w:val="28"/>
          <w:szCs w:val="28"/>
        </w:rPr>
        <w:t xml:space="preserve">场地布置方面，室内场地可悬挂万圣节装饰，如橙黑彩带、南瓜灯、幽灵道具等；室外操场则需保持地面平整，设置活动区域和安全通道。布置时应考虑活动流程，确保学生在活动中不会拥挤或碰撞。</w:t>
      </w:r>
    </w:p>
    <w:p>
      <w:pPr>
        <w:jc w:val="both"/>
        <w:ind w:left="0" w:right="0" w:firstLine="480"/>
        <w:spacing w:line="360" w:lineRule="auto"/>
      </w:pPr>
      <w:r>
        <w:rPr>
          <w:rFonts w:ascii="SimSun" w:hAnsi="SimSun" w:eastAsia="SimSun" w:cs="SimSun"/>
          <w:sz w:val="28"/>
          <w:szCs w:val="28"/>
        </w:rPr>
        <w:t xml:space="preserve">互动游戏是活动的亮点。学校可以安排‘魔法寻宝’、‘僵尸追逐’、‘南瓜投掷挑战’等游戏，设置简单易懂的规则，同时配备安全措施，如软质道具和专人看护。通过这些游戏，学生可以锻炼团队合作能力，享受节日乐趣。</w:t>
      </w:r>
    </w:p>
    <w:p>
      <w:pPr>
        <w:jc w:val="both"/>
        <w:ind w:left="0" w:right="0" w:firstLine="480"/>
        <w:spacing w:line="360" w:lineRule="auto"/>
      </w:pPr>
      <w:r>
        <w:rPr>
          <w:rFonts w:ascii="SimSun" w:hAnsi="SimSun" w:eastAsia="SimSun" w:cs="SimSun"/>
          <w:sz w:val="28"/>
          <w:szCs w:val="28"/>
        </w:rPr>
        <w:t xml:space="preserve">化妆比赛则能够充分激发学生创意。学校可以提供基础化妆工具及面具，指导学生安全使用化妆品，并设置教师评分和学生投票结合的评选方式，使比赛既公平又趣味十足。</w:t>
      </w:r>
    </w:p>
    <w:p>
      <w:pPr>
        <w:jc w:val="both"/>
        <w:ind w:left="0" w:right="0" w:firstLine="480"/>
        <w:spacing w:line="360" w:lineRule="auto"/>
      </w:pPr>
      <w:r>
        <w:rPr>
          <w:rFonts w:ascii="SimSun" w:hAnsi="SimSun" w:eastAsia="SimSun" w:cs="SimSun"/>
          <w:sz w:val="28"/>
          <w:szCs w:val="28"/>
        </w:rPr>
        <w:t xml:space="preserve">安全措施是活动顺利开展的保障。活动前应进行全面场地检查，活动中安排急救物资和值班教师，确保学生遇到紧急情况可以及时处理。活动结束后，应组织场地清理和垃圾处理，保持校园整洁。</w:t>
      </w:r>
    </w:p>
    <w:p>
      <w:pPr>
        <w:jc w:val="both"/>
        <w:ind w:left="0" w:right="0" w:firstLine="480"/>
        <w:spacing w:line="360" w:lineRule="auto"/>
      </w:pPr>
      <w:r>
        <w:rPr>
          <w:rFonts w:ascii="SimSun" w:hAnsi="SimSun" w:eastAsia="SimSun" w:cs="SimSun"/>
          <w:sz w:val="28"/>
          <w:szCs w:val="28"/>
        </w:rPr>
        <w:t xml:space="preserve">后勤保障也是不可忽视的环节。饮水、零食和卫生设施应充足，安排合理的休息区域，让学生在活动中得到充分休息，确保精力充沛。</w:t>
      </w:r>
    </w:p>
    <w:p>
      <w:pPr>
        <w:jc w:val="both"/>
        <w:ind w:left="0" w:right="0" w:firstLine="480"/>
        <w:spacing w:line="360" w:lineRule="auto"/>
      </w:pPr>
      <w:r>
        <w:rPr>
          <w:rFonts w:ascii="SimSun" w:hAnsi="SimSun" w:eastAsia="SimSun" w:cs="SimSun"/>
          <w:sz w:val="28"/>
          <w:szCs w:val="28"/>
        </w:rPr>
        <w:t xml:space="preserve">通过精心策划，校园万圣节活动既能让学生享受节日乐趣，又能培养团队合作与创意能力。在确保安全的前提下，学生将度过一个难忘且充满欢乐的万圣节。</w:t>
      </w:r>
    </w:p>
    <w:p/>
    <w:p/>
    <w:p/>
    <w:p/>
    <w:p>
      <w:pPr>
        <w:pStyle w:val="Heading1"/>
      </w:pPr>
      <w:bookmarkStart w:id="5" w:name="_Toc5"/>
      <w:r>
        <w:t>万圣节校园活动策划书：创意、乐趣与安全兼顾</w:t>
      </w:r>
      <w:bookmarkEnd w:id="5"/>
    </w:p>
    <w:p/>
    <w:p/>
    <w:p>
      <w:pPr>
        <w:jc w:val="both"/>
        <w:ind w:left="0" w:right="0" w:firstLine="480"/>
        <w:spacing w:line="360" w:lineRule="auto"/>
      </w:pPr>
      <w:r>
        <w:rPr>
          <w:rFonts w:ascii="SimSun" w:hAnsi="SimSun" w:eastAsia="SimSun" w:cs="SimSun"/>
          <w:sz w:val="28"/>
          <w:szCs w:val="28"/>
        </w:rPr>
        <w:t xml:space="preserve">万圣节是学生展示创意和参与集体活动的绝佳机会。为了确保活动顺利进行，学校需要制定一份包含创意、趣味与安全保障的详细策划书。</w:t>
      </w:r>
    </w:p>
    <w:p>
      <w:pPr>
        <w:jc w:val="both"/>
        <w:ind w:left="0" w:right="0" w:firstLine="480"/>
        <w:spacing w:line="360" w:lineRule="auto"/>
      </w:pPr>
      <w:r>
        <w:rPr>
          <w:rFonts w:ascii="SimSun" w:hAnsi="SimSun" w:eastAsia="SimSun" w:cs="SimSun"/>
          <w:sz w:val="28"/>
          <w:szCs w:val="28"/>
        </w:rPr>
        <w:t xml:space="preserve">活动主题是策划的第一步。可选择‘魔法奇幻夜’、‘鬼怪探秘’或‘校园恐怖冒险’等主题，让学生在参与中体验节日氛围。主题应易于理解并能够调动学生的想象力，鼓励他们在活动中发挥创意。</w:t>
      </w:r>
    </w:p>
    <w:p>
      <w:pPr>
        <w:jc w:val="both"/>
        <w:ind w:left="0" w:right="0" w:firstLine="480"/>
        <w:spacing w:line="360" w:lineRule="auto"/>
      </w:pPr>
      <w:r>
        <w:rPr>
          <w:rFonts w:ascii="SimSun" w:hAnsi="SimSun" w:eastAsia="SimSun" w:cs="SimSun"/>
          <w:sz w:val="28"/>
          <w:szCs w:val="28"/>
        </w:rPr>
        <w:t xml:space="preserve">场地布置方面，室内可悬挂黑橙彩带、布置南瓜灯、幽灵装饰；室外可设置活动区域并确保地面平整安全。布置时注意通道畅通，预留应急疏散空间，保障学生安全。</w:t>
      </w:r>
    </w:p>
    <w:p>
      <w:pPr>
        <w:jc w:val="both"/>
        <w:ind w:left="0" w:right="0" w:firstLine="480"/>
        <w:spacing w:line="360" w:lineRule="auto"/>
      </w:pPr>
      <w:r>
        <w:rPr>
          <w:rFonts w:ascii="SimSun" w:hAnsi="SimSun" w:eastAsia="SimSun" w:cs="SimSun"/>
          <w:sz w:val="28"/>
          <w:szCs w:val="28"/>
        </w:rPr>
        <w:t xml:space="preserve">活动内容方面，角色扮演和互动游戏是核心。可以设计‘魔法寻宝’、‘僵尸追击’、‘南瓜投掷赛’等游戏，设置规则清晰、难度适中，并配备专人看护和安全提示，使学生在游戏中既能娱乐，也能锻炼协作能力。</w:t>
      </w:r>
    </w:p>
    <w:p>
      <w:pPr>
        <w:jc w:val="both"/>
        <w:ind w:left="0" w:right="0" w:firstLine="480"/>
        <w:spacing w:line="360" w:lineRule="auto"/>
      </w:pPr>
      <w:r>
        <w:rPr>
          <w:rFonts w:ascii="SimSun" w:hAnsi="SimSun" w:eastAsia="SimSun" w:cs="SimSun"/>
          <w:sz w:val="28"/>
          <w:szCs w:val="28"/>
        </w:rPr>
        <w:t xml:space="preserve">化妆比赛是万圣节不可或缺的环节。学校可提供安全化妆品和指导，学生自由选择角色装扮，并通过教师评分与学生投票结合的方式评选优胜者，增加活动趣味性和参与度。</w:t>
      </w:r>
    </w:p>
    <w:p>
      <w:pPr>
        <w:jc w:val="both"/>
        <w:ind w:left="0" w:right="0" w:firstLine="480"/>
        <w:spacing w:line="360" w:lineRule="auto"/>
      </w:pPr>
      <w:r>
        <w:rPr>
          <w:rFonts w:ascii="SimSun" w:hAnsi="SimSun" w:eastAsia="SimSun" w:cs="SimSun"/>
          <w:sz w:val="28"/>
          <w:szCs w:val="28"/>
        </w:rPr>
        <w:t xml:space="preserve">安全保障是活动顺利进行的前提。活动前应检查场地，清除潜在危险；活动中安排急救人员、值班教师及疏导路线，确保突发情况可及时处理。活动后进行清理和垃圾分类，保持校园整洁。</w:t>
      </w:r>
    </w:p>
    <w:p>
      <w:pPr>
        <w:jc w:val="both"/>
        <w:ind w:left="0" w:right="0" w:firstLine="480"/>
        <w:spacing w:line="360" w:lineRule="auto"/>
      </w:pPr>
      <w:r>
        <w:rPr>
          <w:rFonts w:ascii="SimSun" w:hAnsi="SimSun" w:eastAsia="SimSun" w:cs="SimSun"/>
          <w:sz w:val="28"/>
          <w:szCs w:val="28"/>
        </w:rPr>
        <w:t xml:space="preserve">后勤安排同样重要。提供足够饮水、健康零食和休息区域，让学生在活动中保持充沛精力。合理安排教师和学生轮流休息，确保活动顺畅进行。</w:t>
      </w:r>
    </w:p>
    <w:p>
      <w:pPr>
        <w:jc w:val="both"/>
        <w:ind w:left="0" w:right="0" w:firstLine="480"/>
        <w:spacing w:line="360" w:lineRule="auto"/>
      </w:pPr>
      <w:r>
        <w:rPr>
          <w:rFonts w:ascii="SimSun" w:hAnsi="SimSun" w:eastAsia="SimSun" w:cs="SimSun"/>
          <w:sz w:val="28"/>
          <w:szCs w:val="28"/>
        </w:rPr>
        <w:t xml:space="preserve">总结而言，一份科学、完整的校园万圣节活动策划书，既能让学生感受节日氛围和创意乐趣，也能保证活动安全和秩序。通过周密的策划和组织，学生将在一个欢乐、安全的环境中度过一个难忘的万圣节。</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2025-10-30T11:11:41+08:00</dcterms:created>
  <dcterms:modified xsi:type="dcterms:W3CDTF">2025-10-30T11:11:41+08:00</dcterms:modified>
</cp:coreProperties>
</file>

<file path=docProps/custom.xml><?xml version="1.0" encoding="utf-8"?>
<Properties xmlns="http://schemas.openxmlformats.org/officeDocument/2006/custom-properties" xmlns:vt="http://schemas.openxmlformats.org/officeDocument/2006/docPropsVTypes"/>
</file>