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大学生寒假法院实习报告3000字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两周的实习生活就这样结束了，回想在法院实习的这段经历，不禁对逝去的实习生活有些怀念。感谢各位老师给了我这么好的一个锻炼机会，也很感激xx区法院的各位朋友能这么悉心地教导我，让我在学习的同时也对司法实践也有了自己的见解。本次实习时间虽然很短，收获却颇丰。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本次实习主要有三个目的：
</w:t>
      </w:r>
    </w:p>
    <w:p/>
    <w:p>
      <w:pPr/>
      <w:r>
        <w:rPr>
          <w:rStyle w:val="myStyle"/>
        </w:rPr>
        <w:t xml:space="preserve">
	(1)深入司法实践的第一线，了解司法审判的全过程，在熟悉审判程序的同时，发现其间存在的各种问题与缺陷，从而加深对中国现实司法的理性和现实性思考。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2023-09-23T11:23:45+08:00</dcterms:created>
  <dcterms:modified xsi:type="dcterms:W3CDTF">2023-09-23T11:23:45+08:00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