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2022年校长第38个教师节致辞五篇 2022曲阜一中校长</w:t>
      </w:r>
    </w:p>
    <w:p/>
    <w:p/>
    <w:p>
      <w:pPr/>
      <w:r>
        <w:rPr>
          <w:rStyle w:val="myStyle"/>
        </w:rPr>
        <w:t xml:space="preserve">在2022年教师节表彰大会上的讲话尊敬的各位老师，亲爱的同学们大家上午好首先，我想表达三个意思第一，感谢我们基金会理事会、监事会，还有各位企业家代表莅临我校开学典礼暨教师节颁奖典礼第二，欢迎各位返校学习、工作以及高一新生来到我们的大美陶职第三，祝贺今天所有获奖的老师和学生，祝贺你们通过自己的辛勤劳动取得了自己应得的荣誉，同时也预祝大家在今后的工作和学习中取得更高的荣誉今天是我们一个“二合一”的活动，既是新学年的开学典礼，同时又是庆祝第38个教师节的活动在这样一个重要的场合里，我总在想，作为一个校长应该说些什么？如何利用这个机会和我们在座的各位同学、诸位老师交流些什么？达成怎样的共识呢？在刚才的获奖人员里，有一位老师让我印象很深刻，我想利用这个机会稍微介绍一下这位老师他是我们学校一位非常年轻的老师，他在大学所学的专业，可能对于大多数人来说并没有那么高大上，因为他既不是学高精尖的理工学科,也不是学充满艺术情怀的人文学科，他学的是田径，只是一个体育生但是大学毕业来到我们陶职工作后，他不仅学会和特色做法得到国家级、省级媒体聚焦报道45篇次，获批成为福建省“三全育人”综合改革试点培育建设高校，获得省高校思想政治工作精品项目1项、省高校党支部立项优秀成果奖3项坚持内涵发展，着力提升教育质量和育人水平圆满完成“新高考”改革首年面向全国16个省市的招生任务，生源质量得到有效保证获批省级一流本科专业2个、省级一流本科课程17门，新增学士学位授予权专业3个、教育部产学合作协同育人项目3项、省级“新工科”“新文科”研究与改革实践项目3项、省级各类教改科研项目12项（含重大项目4项），获得省级教学成果二等奖1项教职工在《光明日报》《福建日报》等国家级、省级媒体发表理论文章14篇，参加福建省首届高校教师教学创新大赛获得省级二等奖1项、三等奖2项，1人获评“XX省优秀教师”，1人获评“福建省高校优秀党务工作者”在校学生参加各类高水平专业赛事获得国家级奖项X项、省级奖项X项，学生团支部、社会实践队、创新创业服务联盟获评国家级荣誉称号坚持以人为本，积极构建平安和谐校园狠抓常态化疫情防控工作，精心组织做好师生返校复学、核酸检测及疫苗接种等工作，确保广大师生的生命安全和身体健康有序推进校内道路整改、停车位增设、垃圾分类及教学场所空调安装等工作，做好协和田径场交付后的使用管理，协助做好协和幼儿园、学院东侧学府南路机动车下穿地道工程等建设工作，不断完善基础设施，美化校园环境顺利召开院第三届教职工代表大会第二次会议、院第四次学生代表大会，师生民主管理、民主监督的作用充分发挥进一步优化教职工薪酬体系，多措并举保障教职工子女在入托就学方面享受优质教育教学资源，不折不扣落实国家、省各项学生资助政策,广大师生员工获得感、幸福感显著提升，凝聚力、向心力不断增强，和谐发展氛围日益浓厚这些成绩的取得，既是各级领导和社会各界关心支持的结果，更是全院师生员工共同努力的结果在此，谨向大家致以最诚挚的谢意和最崇高的敬意！兴国必先重教，重教必先强师当今世界正面临百年未有之大变局，我国正处于实现中华民族伟大复兴的关键期,教育和教师的地位和作用愈发凸显今年教师节的主题是:震续百年初心，担当育人使命我们要深入学习贯彻关于教育工作和教师队伍建设的重要论述，认真学习贯彻全国教师发展大会精神，继续实施“人才强院”战略，大力弘扬尊师重教优良传统，积极落实强师惠师政策举措，支持教师发展,保障教师所需，增进教师福祉，不断增强教师的幸福感、成就感和荣誉感希望广大教职员工牢记为党育人、为国育才的初心和使命，厚植爱国主义情怀，坚守立德树人根本，乐教善教、奋进担当，努力成为新时代人民满意的好老师，共同开创学院建设发展的新局面，为国家富强和民族复兴作出新的更大贡献！最后，衷心祝愿全院教职员工节日快乐、身体健康、事业有成、阖家幸福！中学2022年教师节校长致辞老师们、同志们大家好！砥节励行，修己达人，致敬教师，铸就师魂！在这满载收获的金秋时节，我们迎来了第38个教师节在此，我谨代表学校向恪守本职、辛勤工作的全体教师，向乐于奉献、余热生辉的离退休老教师、老同志，向所有关心、支持学校发展的各级领导、各界朋友致以衷心地感谢！百年大计，教育为本；教育大计，教师为本正所谓“国将兴，必贵师而重傅”尊师重教是我国的优秀传统，也是中华民族实现伟大复兴、推动人类文明发展的必然选择中华民族5000年文明发展史，凝聚了一代又一代教师辛勤耕耘的心血和汗水我深知，学校前进的每一步、跨越的每一关，都离不开你们孜孜不倦的付出和努力一年365天，你们为学生的学习费心，为学生的成长操心，为学生的安全担心你们对学生的爱，比父爱更深沉，比母爱更细腻，比友爱更无私正是你们的诸多苦心和爱心，使学生的成长乐章更加清新，使学生的智慧之泉更加滋润在此，向你们致以最崇高的敬意和最衷心的感谢！老师们，习近平总书记的教育观提出“让每个人的人生都有出彩的机会”今天的学生就是未来实现中华民族伟大复兴中国梦的主力军，学校会用“精彩教育出彩人生”领航，希望我们的教师能打造好支“梦之队”，相信学生，尊重学生，发展学生，让每个学生都能有出彩的机会更希望你们牢记为党育人、为国育才的初心和使命，乐教善教、奋进担当，努力培养德智体美劳全面发展的社会主义建设者和接班人学校也会支持教师发展，保障教师所需，增进教师福祉，努力为全体教师营造心无旁鹫、安心从教的育人环境同心山成玉，协力士变金全体同志们，我们所站的三尺讲台，既关乎国运兴衰，又关系学生未来新阶段，新起点，新作为，让我们继续怀揣志向仰望星空，脚踏实地奋进拼搏，相信时光终不辜负，未来定如所期！最后，再次祝贺各位老师节日快乐，身体健康、工作顺利、生活幸福！2022年职业学院校长教师节致辞尊敬的各位老师:金秋沐欢笑，九月桂香飘在开学复课的喜悦氛围中,我们迎来了第38个教师节在此，我们代表学校向长期奋斗在教学、科研、管理、服务一线的各位教师和同志们致以节日的祝福和诚挚的问候！向关心、支持学校改革发展的离退休老教师、老同志，致以崇高的敬意和衷心的感谢！立德树人守正道，春风化雨润无声过去的一年，全面贯彻落实教育方针，严格执行国家和省市防控要求，紧紧围绕“立德树人”根本任务，以职业本科教育探索为契机，守正创新，抢抓机遇，乘势而上，铸就了学校新的辉煌，赢得了社会各界的广泛赞誉办学层次迈上新台阶，实现了与华北电力大学科技学院合并转设；统筹推进党史学习教育和“四史”宣传教育，扎实开展“我为师生办实事”实践活动取得重要阶段性成效；高质量开展“双高校”建设，标志性成果丰硕，获评1门国家级精品在线开放课程；师资水平不断提升，在全国职业院校技能大赛教学能力比赛中，获奖总数位列全国第</w:t>
      </w:r>
    </w:p>
    <w:p/>
    <w:p>
      <w:pPr/>
      <w:r>
        <w:rPr>
          <w:rStyle w:val="myStyle"/>
        </w:rPr>
        <w:t xml:space="preserve">二、河北省第一；育人质量稳步提高，各项赛事捷报频传，先后荣获国家级技能竞赛一等奖5项、二等奖6项、三等奖10项，“互联网+”创新创业大赛国赛二等奖1项、三等奖2项；精神文明建设工作成绩突出，继续保留省市两级文明校园称号；整体办学实力明显增强学校前进的每一步、跨越的每一关，都离不开广大教师、教育工作者孜孜不倦的付出和努力，是你们汇集起了学校不断发展的磅礴之力，奠定起了再铸辉煌的坚强之基在这里，我们向广大教师、教育工作者真诚地道一声你们辛苦了！善之本在教，教之本在师，教师是立教之本、兴教之源学校高度重视师资队伍建设，努力营造让广大教师安心、热心、舒心、静心的育人环境未来，学校将以“十四五”规划为指引，激发办学活力，提升教育质量和水平，着力建设一支师德高尚、业务精湛、结构合理、充满活力的高素质专业化创新型教师队伍，培育堪当民族复兴大任的大国良师积力之所举，则无不胜；众智之所为，则无不成当前，学院正处在探索职业本科教育的开局之年，面对新的发展机遇，我们既是开拓者也是建设者希望大家继续坚守立德树人、教书育人的初心使命，凝心聚力、攻坚克难，以更加昂扬的奋斗姿态、更加进取的拼搏精神，更加强烈的责任担当,努力培育德智体美劳全面发展的社会主义建设者和接班人最后，祝各位老师节日快乐，工作顺利，家庭幸福！了打篮球，而且很快成为了醴陵篮球界一位非常有名的篮球球员我们学校有一个很大的足球场，在那里他还学会了踢足球，并且很快就在醴陵足球界榜上有名不仅如此，他还当了班主任在他的班里，他把他的体育精神、体育才能变成了吸引整个班级、增强班级凝聚力的一种独特带班方式他还参与了我们学校的招生工作，在招生的过程中，他再一次把他的体育才能、篮球技艺融入其中，去招生的每一所初中，只要他和学生打一场球，就会吸引一批学生跟着他报考陶职除此之外，他还将自己当班主任的经验写成了一篇心得体会，发表在学校的公众号上，结果吸引了《湖南教育》的一位资深编辑主动联系他就是今天上来领奖的程晓龙老师，也是我们机械技术部的德育副科长我想，在我把他的名字说出来之前，很多同学可能会有这样的想法一个体育生能干什么？一个体育老师能干什么,一个以体育为专长的副科长又如何能够去获得更好的成就我想，通过他的故事，其实可以给我们很多启示我们总是讲我们接受的是职业教育，那么职业教育就意味着在不远的将来，我们要选择一份职业，并且为之奋斗其实，不管是职业教育还是普通教育，不管是中等教育还是高等教育，我们最终都要走向社会，都要选择一份职业，因为出彩的人生是由职业去成就的大家可以想想，一个年轻人如果没有选择一份职业，如果没有从事一个行业，谈何有出彩的机会，谈何有出彩的人生？那么职业对于我们来讲，到底意味着什么呢？其实程晓龙老师的故事就给了我们一种启示或者说一个答案我的理解，所谓的职业一定会有三个方面的价值第一个方面的价值就是利益他人，也就是你所从事的职业能够帮助别人毫无疑问，晓龙老师他是一个教师，教师是太阳底下最光辉的职业，这个职业就是通过传承文明、塑造心灵，让未来的人有机会成就更好的自己这就是利益他人第二个方面的价值就是能够养活家人所谓职业，它一定是一份有一定酬劳的工作，而这个酬劳就是我们生活的主要来源，我们利用这份薪水去养家糊口，养活我们的家人所以无论是给抚育我们长大的父母养老，还是照看年幼的弟弟妹妹，甚至是将来的爱人和孩子，我们都需要通过职业来养活这些人晓龙老师作为一个光荣的人民教师，从事着人类最古老的职业，有着稳定的收入，并且他的收入足以让他养家糊口，这就是职业的第二个价值职业还有第三个价值就是能够成就自己虽然每个人都很普通，但是“三百六十行，行行出状元”所谓“出状元”，就是有机会能够出彩所谓有机会出彩，就是当你与他人从事同样的职业时，你比别人做得更好一点，并且你比别人做得好的频次更高一点在陶职这个大家庭里，晓龙老师通过他的爱岗敬业、专业素养，成为了一名优秀的班主任，也成为了一位优秀的德育副科长，最终也让他成为了刚才上台领奖的教师代表之一，这就是在一个普通的行业里成就了更好自己的典范所以，职业没有高低贵贱之分，反之它很现实，因为职业是每个人在青年时期必须去选择、去从事的那么我们要记住，或者说通过今天的表彰活动我们应该有所启示职业的价值在于利益他人、养活家人、成就自己只要能够实现这三个目标，任何一个职业都是高尚的、正当的、有前途的我们陶职有十几个专业，每个学生毕业后都要走向不同的岗位，从事不同的职业因此我想借今天这个机会劝慰大家不要这山望着那山高，不要干一行怨一行，而应该是干一行爱一行、专一行、精一行只有这样,你的职业才能够让你有机会出彩醴陵的地方产业经济非常活跃，仅仅是陶瓷企业就有六百七十多家，除此之外，还有各种各样的行业、企业所以选择职业根本不必离家去远方，我们可以选择在我们的本土企业里，去从事我们的职业这样的话，上能赡养父母，下能够让生活更有节奏，还能够让自己有更好的未来，并且我们的留下也能为这个生我、养我、育我的土地做出我们的贡献我想，如果真的能够像这样去做的话，我们的职业生涯会更精准、更清晰、更具有可操作性同学们，在你们这个年龄段肯定会有很多海阔天空的想法作为一个过来人，我想再次借这个机会和大家分享我的体会和思考我们中国有句俗话一一“三百六十行，行行出状元”我想顺着这句话把今天的主题再拓展一下，所谓的“三百六十行，行行出状元”，其实是“三百六十行，行行有需要、行行有价值、行行可以出状元”，重要的是像贺国飞同学说的那样，像邓龙老师说的那样，做好今天的自己,选择一个普通的职业来成就更好的明天！我们的出彩人生,由我们的职业来成就！新学期、新学年，祝福所有的老师工作顺利，祝福所有的同学学习进步，祝福我们大美陶职的明天更美好！我的讲话完毕，谢谢大家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H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119篇（其中SCI4篇，EH篇，SSCH篇，CPCH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廖续百年初心，担当育人使命”，既体现了广大教师承载的光荣历史使命，又体现了党和人民对教师的时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康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院长2022年教师节致辞亲爱的老师们，同志们金秋九月，杏坛飘香在这个美好的时节，我们满怀喜悦迎来了第38个教师节在此，我谨代表学院，向辛勤耕耘、躬身育人的全体教职员工致以节日的祝贺和崇高的敬意!向长期关心支持学院改革发展的各界人士、广大校友和教师家属，致以亲切的问候和衷心的感谢！牢记使命奋前行，肩负责任勇担当学院始终坚持立德树人根本任务，持续统筹推进常态化疫情防控和事业改革发展全院上下协力同心、和衷共济，为保障师生生命安全和校园安定稳定，推动办学各项工作不断取得新进展作出了重要贡献一年来，学院坚持党建引领，不断增强党的建设和思想政治工作实效全面贯彻落实会议会精神，扎实开展学习教育和“再学习、再调研、再落实”活动学院在教育部民办高校党建工作调研座谈会上作汇报交流，党史学习教育亮点。</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2023-05-05T14:23:39+08:00</dcterms:created>
  <dcterms:modified xsi:type="dcterms:W3CDTF">2023-05-05T14:23:39+08:00</dcterms:modified>
</cp:coreProperties>
</file>

<file path=docProps/custom.xml><?xml version="1.0" encoding="utf-8"?>
<Properties xmlns="http://schemas.openxmlformats.org/officeDocument/2006/custom-properties" xmlns:vt="http://schemas.openxmlformats.org/officeDocument/2006/docPropsVTypes"/>
</file>