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2015年医院护理部门工作计划</w:t>
      </w:r>
    </w:p>
    <w:p/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(一)、按护士规范化培训及护士在职继续教育实施方案抓好护士的“三基”及专科技能训练与考核工作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(二)、加强人文知识的学习，提高护士的整体素养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(三)、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二:加强护理管理，提高护士长管理水平
</w:t>
      </w:r>
    </w:p>
    <w:p/>
    <w:p>
      <w:pPr/>
      <w:r>
        <w:rPr>
          <w:rStyle w:val="myStyle"/>
        </w:rPr>
        <w:t xml:space="preserve">
	(一)、年初举办一期院内护士长管理学习班，主要是更新管理理念、管理技巧及护理服务中人文精神的培养，当今社会人群对护理的服务需求,新的一年护理工作展望以及护士长感情沟通交流等.
</w:t>
      </w:r>
    </w:p>
    <w:p/>
    <w:p>
      <w:pPr/>
      <w:r>
        <w:rPr>
          <w:rStyle w:val="myStyle"/>
        </w:rPr>
        <w:t xml:space="preserve">
	(二)、加强护士长目标管理考核,月考评与年终考评相结合,科室护理质量与护士长考评挂钩等管理指标。
</w:t>
      </w:r>
    </w:p>
    <w:p/>
    <w:p>
      <w:pPr/>
      <w:r>
        <w:rPr>
          <w:rStyle w:val="myStyle"/>
        </w:rPr>
        <w:t xml:space="preserve">
	(三)、促进护士长间及科室间的学习交流，每季组织护理质量交叉大检查，并召开护士长工作经验交流会，借鉴提高护理管理水平。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(一)、继续实行护理质量二级管理体系，尤其是需开发提高护士长发现问题，解决问题的能力，同时又要发挥科室质控小组的质管作用，明确各自的质控点，增强全员参与质量管理的意识，提高护理质量。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(二)、建立检查、考评、反馈制度，设立可追溯机制，护理部人员经常深入各科室检查、督促、考评。考评方式以现场考评护士及查看病人、查看记录、听取医生意见，发现护理工作中的问题，提出整改措施。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(三)、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(四)加强护理过程中的安全管理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2023-04-28T21:54:15+08:00</dcterms:created>
  <dcterms:modified xsi:type="dcterms:W3CDTF">2023-04-28T21:54:15+08:00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