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最新中考冲刺励志演讲稿通用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演讲的格式由标题、开头、正文、结论等部分组成。在我们平常的日常生活中，我们都可能会使用语音脚本。写作之前，可以参考范文。以下是小编为您整理的最新中考冲刺通用励志演讲稿。欢迎阅读。我希望你会喜欢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光阴荏苒，岁月如梭，三年的初中生活渐行渐远，现在，我们已经站在了中考的冲刺线。我们踏过书山坎坷、渡过学海茫茫从风雨中走过来了，让我们再用100天的勤奋来迎接中考命运的撞击。
</w:t>
      </w:r>
    </w:p>
    <w:p/>
    <w:p>
      <w:pPr/>
      <w:r>
        <w:rPr>
          <w:rStyle w:val="myStyle"/>
        </w:rPr>
        <w:t xml:space="preserve">
	感恩时间，给我们奋斗的100天去努力。踏上初中即将结束的征程，我们更要沉着、冷静，更有计划、有目标对待学习。因为还有许多知识我们没有很好的掌握，还有很多规律等待探索，还有很多技巧等待总结，还有很多错误等待纠正。学海无涯苦作舟，在学习面前每个人都有难以想象的潜力，都有无尽的进步空间。放平心态，戒骄戒躁，潜心钻研，每一秒都有收获的契机，每一道题都有发现的喜悦。
</w:t>
      </w:r>
    </w:p>
    <w:p/>
    <w:p>
      <w:pPr/>
      <w:r>
        <w:rPr>
          <w:rStyle w:val="myStyle"/>
        </w:rPr>
        <w:t xml:space="preserve">
	感谢梦想，给我们炙热的100天去实现。不记得梦想开始在哪年，它却伴我们走到今天，多少次茫然不知向何处，多少次又几乎触摸到梦想的边缘。相信每位同学心中都有一个坚定的目标，一个理想的中学。未来100天我们仍需保持积极向上的心态，目标轮廓越来越清晰。既然选择了高山，就去顶峰观光；既然选择了大海，就去乘风破浪；既然选择了蓝天，就去展翅飞翔；既然选择了梦想，就要顽强拼搏。
</w:t>
      </w:r>
    </w:p>
    <w:p/>
    <w:p>
      <w:pPr/>
      <w:r>
        <w:rPr>
          <w:rStyle w:val="myStyle"/>
        </w:rPr>
        <w:t xml:space="preserve">
	100天的时日，我们举目望苍穹，不是为了摘星取月，而是为了有一个永不屈服的姿态。
</w:t>
      </w:r>
    </w:p>
    <w:p/>
    <w:p>
      <w:pPr/>
      <w:r>
        <w:rPr>
          <w:rStyle w:val="myStyle"/>
        </w:rPr>
        <w:t xml:space="preserve">
	100天，给自己一个目标，让生命为它燃烧。
</w:t>
      </w:r>
    </w:p>
    <w:p/>
    <w:p>
      <w:pPr/>
      <w:r>
        <w:rPr>
          <w:rStyle w:val="myStyle"/>
        </w:rPr>
        <w:t xml:space="preserve">
	100天，我们将用少年的行动证明，没有比人更高的山，没有比脚更长的路。
</w:t>
      </w:r>
    </w:p>
    <w:p/>
    <w:p>
      <w:pPr/>
      <w:r>
        <w:rPr>
          <w:rStyle w:val="myStyle"/>
        </w:rPr>
        <w:t xml:space="preserve">
	有志者，事竟成，破釜沉舟，百二秦关终属楚；
</w:t>
      </w:r>
    </w:p>
    <w:p/>
    <w:p>
      <w:pPr/>
      <w:r>
        <w:rPr>
          <w:rStyle w:val="myStyle"/>
        </w:rPr>
        <w:t xml:space="preserve">
	苦心人，天不负，卧薪尝胆，三千越甲可吞吴。
</w:t>
      </w:r>
    </w:p>
    <w:p/>
    <w:p>
      <w:pPr/>
      <w:r>
        <w:rPr>
          <w:rStyle w:val="myStyle"/>
        </w:rPr>
        <w:t xml:space="preserve">
	足够的博大，让我们扬鞭策马，登高临远；足够的坚强，让我们穷且益坚，不坠青云之志。让我们不负学校重托，不负恩师厚望，不负青春梦想，乐战不怠，全力以赴，铸我辉煌。
</w:t>
      </w:r>
    </w:p>
    <w:p/>
    <w:p>
      <w:pPr/>
      <w:r>
        <w:rPr>
          <w:rStyle w:val="myStyle"/>
        </w:rPr>
        <w:t xml:space="preserve">
	同学们，冲锋的号角在耳边响彻，波澜壮阔的画卷已经尽情铺展。永不言败的信念，可以让脚步更加坚定；踏实勤奋的学习，可以让进步更加显著；平实严谨的作风，可以让道路在脚下更加延展；激情火热的勇气，可以让南宁二中、三中的风景在我们眼前更加鲜明夺目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2023-12-08T17:37:16+08:00</dcterms:created>
  <dcterms:modified xsi:type="dcterms:W3CDTF">2023-12-08T17:37:16+08:00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