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2022年教师节致辞发言五篇</w:t>
      </w:r>
    </w:p>
    <w:p/>
    <w:p/>
    <w:p>
      <w:pPr/>
      <w:r>
        <w:rPr>
          <w:rStyle w:val="myStyle"/>
        </w:rPr>
        <w:t xml:space="preserve">大学校长在2022年教师节庆祝大会上的讲话各位老师、各位同志在第38个教师节到来之际，我们在此召开线上线下相结合的大会，表彰在教书育人等各项工作中取得突出成绩的个人和集体，我代表学校，向受到表彰的个人和集体表示热烈的祝贺，向奋战在立德树人岗位上、为学校改革发展付出辛劳的全校教职员工以及离退休老同志致以节日的祝贺、衷心的感谢和诚挚的问候！国运兴衰，系于教育而“善之本在教，教之本在师”中华民族自古就形成了尊师重教的优良传统，传承了“国将兴，必贵师而重傅”的精神孔子设杏坛讲学，被奉为千古圣人，彰显了师者之尊近代以来，文化进步、科技进步、社会进步无不兴起于高校、发起自大师如今，国家大兴“师道既尊，学风自善”之风，大为“师严道尊，民知敬学”之举，使“师道”有了尊严，教育才有了底气，国家才有了未来社会赋予了教师职业以崇高的地位，这份荣誉同时也意味着责任我们所说的教师，不仅指教学、科研一线的老师，也包括从事管理和服务的所有人员，光荣属于每一位教育工科大工程专业学位研究生优秀实践基地近代物理所牵头承办的国科大核科学与技术学院，和兰州大学共建的“核物理系”各项工作进展顺利近代物理所与10所高校共建的“菁英班“本科生联合培养体系日臻完善，举办“走进国家实验室，感受魅力核科学”优秀大学生夏令营和暑期学校，多名优秀毕业生进入研究所读研深造新的学年，我们正站在“两个一百年”奋斗目标的历史交汇点，和国家一起迈入新发展阶段作为国家战略科技力量的重要组成部分，我们要肩负起实现高水平科技自立自强的时代重任，希望大家能够继续以饱满的热情和充足的动力投身于创新育人的事业，不负历史不负未来！在这里，再次祝各位老师身体安康、万事如意！祝愿我们的科教事业不断发展，取得更大成绩！大学校长2022年教师节致辞老师们，同志们，同学们春华秋实，硕果盈枝在这美好的初秋时节，我们迎来了第38个教师节在此，我们谨代表学校党委和行政，向恪守本职、辛勤付出的全校教职员工，向关心学校、贡献余热的离退休老同志表示亲切的问候！祝愿大家节日快乐！教育大计，教师为本中国梦的实现，关键在人才，基础在教育，根本在教师一年来，在校党委的坚强领导下，全校教职工锐意改革创新，聚力攻坚克难，学校的办学水平、综合实力和社会影响力得到了新的提升作为学校事业发展的积极推动者和亲身参与者，广大教职工始终践行初心，勇担使命，知难而进，拼搏奉献，令我们充满敬意，倍感自豪当今世界正面临百年未有之大变局，新形势和新挑战都对高校提出了更高要求学校将始终把教师队伍建设放在全校工作的突出位置，一如既往地紧紧依靠广大教师办学，关心关爱教师发展，提升整体师资水平，保障教职工福利待遇，不遗余力地为大家解决实际困难，营造健康舒心的育人环境希望全体教职工廖续立德树人初心，勇担教书育人使命，守护坚定信仰，践行崇高师德，涵养师者匠心，厚植教育情怀，以高度的责任感和使命感在“为党育人、为国育才”的伟大事业中实现人生价值！衷心祝愿老师们节日快乐、工作顺利、身体健康，生活幸福！在2022年第38个教师节庆祝会上的讲话亲爱的同学们、老师们从盛夏至初秋，我们送走了2022届初中毕业生X人，迎来了2022级中小学、转入新同学共X人，我校中小学人数达X人，幼儿园XI人，一年级X人在XX中学分校就读在此，我代表XX学校全体教师，送上由衷的祝贺和热烈的欢迎！今天是教师节，在此祝全体老师们节日快乐！过去的一年，我们克难奋进，硕果累累教师诗朗诵参加新华杯“喜迎二十大”经典诵读比赛荣获市一等奖，并赴省参赛；XX、XX老师在市好课堂评选中荣获一等奖，XX老师在市五项全能竞赛荣获</w:t>
      </w:r>
    </w:p>
    <w:p/>
    <w:p>
      <w:pPr/>
      <w:r>
        <w:rPr>
          <w:rStyle w:val="myStyle"/>
        </w:rPr>
        <w:t xml:space="preserve">二、三等奖，XX在全国语文主题阅读赛课中荣获二等奖；三年级XX在全市英语讲故事比赛荣获一等奖；在全省“新时代好少年”主题教育读书活动“美好生活，劳动创造”征文作品评比中，XX老师荣获初中组指导一等奖，学生XX获得初中征文一等奖2022年中考，考生XX人，上A等X人，上市一二中正取分数线544分以上XX人，上省级示范高中分数线人数XX人，在同类学校处于领先位置，让我们以热烈的掌声对他们表示祝贺，也借此机会对我们的老师们表示衷心的感谢，谢谢你们！今天，我要对XX的学子说牢记成长目标一一做一个健康、阳光、乐学的现代XX人，坚定理想信念，锻炼强健体魄，磨练坚强意志，刻苦学习知识，为实现中华民族伟大复兴的中国梦时刻准备着实现远大目标，要从当下一些习惯改变开始</w:t>
      </w:r>
    </w:p>
    <w:p/>
    <w:p>
      <w:pPr/>
      <w:r>
        <w:rPr>
          <w:rStyle w:val="myStyle"/>
        </w:rPr>
        <w:t xml:space="preserve">1、自己的事情自己做，规范的事情自觉做无论在学校还是在家里，你们都可以努力做到例如遵守疫情防控要求,遵守社会规则，遵守学生守则，努力做到对自己的学习负责,对家人孝敬，对他人乐助这既能让你活出独特的样子，也可以帮助你实现在家庭中、社会中的价值</w:t>
      </w:r>
    </w:p>
    <w:p/>
    <w:p>
      <w:pPr/>
      <w:r>
        <w:rPr>
          <w:rStyle w:val="myStyle"/>
        </w:rPr>
        <w:t xml:space="preserve">2、“今日事今日毕”学则聚精会神，玩则酣畅淋漓努力做到把作业留在学校，把更多时间交给阅读、锻炼、兴趣、才艺，把更多空间留给新知识、新见解、新思考、新创造</w:t>
      </w:r>
    </w:p>
    <w:p/>
    <w:p>
      <w:pPr/>
      <w:r>
        <w:rPr>
          <w:rStyle w:val="myStyle"/>
        </w:rPr>
        <w:t xml:space="preserve">3、虚心好学，学会学习真正的学习是无处不在的，学科社会实践活动、快乐暑假大本营、亲子阅读、社团活动等学校里学习主阵地是课堂，向老师、向同学、向课本学，掌握自主、合作、探究的学习方法，主动自主学习，在共同学习中学会聆听、尊重，从学友师长的交流中寻找榜样启迪,然后走向更层次探究去领略学以致用的无限乐趣在学习成长中，你会经历挫折、艰难和困苦，这是学习成长路上的必修课今天，我要对全体的老师们讲立人为本，求真力行印发了《关于进一步减轻义务教育阶段学生作业负担和校外培训负担的意见》，对教育回归学校寄予了更高的期望，学校教育是铸好“文化根基”“精神底蕴”的重要场所，学校不同于训练场、培训机构，不是简单、机械地教同学们解题、刷题，做技能训练学校，是社会和个人，过去和未来，传承和发展的摆渡者相比之下，XX这个九年一贯义务学校的价值与功能在同学们的成长历程中会愈加重要我们要努力做好两件事以合作学习为切入点，做学生的良师益友，让学习真实发生立足课堂，用心倾听，用心观察，用心理解，引导学生养成相互尊重、信任、理解、宽容，欣赏不同的见解和个性，防止和消除学生之间的歧视和压制现象以主题阅读为抓手，做学生阅读引路人，让阅读终身相伴利用图书角、主题阅读丛书，保证学生的阅读时间；上好阅读课，做好阅读指导，开展好亲子阅读、课本剧展演、经典诵读等活动，用经典阅读为孩子成长“铺底”，全面培养孩子的专注力、理解力、想象力同学们、老师们，紧张、忙碌而又充实的新学期已经开始，愿我们的同学在新的学期里健康、阳光、乐学！愿我们的老师们、学生家长们身体安康、事业有成！愿我们随州市XX学校前程似锦、明天更美好！谢谢大家！作者，因为大家都肩负着一个共同的核心使命，就是“立德树人”，每个人都在各自领域以不同的方式参与着育人青青校园是育人净土，这方净土，需要我们用情怀去守护，用境界去提升教师的情怀，一方面要大爱无私，爱党爱国,爱校爱生；另一方面要知行合一，既重言传，又重身教教师的境界，一方面要有合有开，合起门来，淡泊名利，潜心问道，打开门来，关注社会，学以致用；另一方面要有进有守，在学术自由中锚定前沿、不懈进取，在道德规范中严守底线、以德立身有了好的教师，还需要有好的体制机制做保障，才能创造好的教育当代大学内部治理，将“教授治学”同“党委领导”、“校长负责”、“民主管理”、“社会参与”并驾齐驱，实际上，从大学职能看，无论人才培养、科学研究、社会服务还是文化传承创新与国际交流合作，无不系于“治学”，所以，越是好的大学，教授的作用发挥就越明显，学术就越自由、氛围就越宽松，行政权力也因受到有效监督而越规范进入新发展阶段，我们总是提大学要加强内涵建设,在我看来，一个重要方面就是要引导学术权力积极参与学校重大事务的决策当前，学校正在加紧制定“十四五”发展规划，这并非是对文件的文字精雕细琢，也不是调研其他学校经验的简单集大成，更不是单纯只为描绘一幅美好画卷,而是应该坚持一切从我们学校自己的实际出发，把新发展理念内化为有血有肉的工大方案，成为我们广大教师的共同智慧和共同意志的升华因此，只有每位教师都主动以“治学”的眼光审时度势，深入思考自己的学科在未来几年里应该何去何从，才能抓住难得的历史机遇，确保学科专业自身发展的逻辑通畅，使“小逻辑”相合于经济社会发展的“大需求“当大家的智慧自由地涌流、充分地汇聚起来，像密集交织的血管和神经一样，学校就有了办学的生命力，同时也就勾画出了与学校的办学定位和办学特色相匹配、以服务国家地方需求为亮点的学科专业体系建设蓝图，进而才能打造我们学校的核心竞争力教师是学校事业的主人翁，学校领导干部就是广大教师的勤务员大家都听过清华校长梅贻琦的那句“所谓大学者，非谓有大楼之谓也，有大师之谓也”其实，梅贻琦还有一句名言，“校长不过是率领职工给教授搬搬椅子凳子的”前一句话，是说大师之于大学的重要；后一句话，是说学校要如何对待教师要得参天大树，必有百尺厚土厚植教师成长的沃土，就要尊重教育教学规律，推动管理体制机制改革，为教师们营造安心、舒心、静心从教的良好环境，使老师们以育人为荣、以教书为乐；厚植教师成长的沃土，就要领导干部更新理念、开拓视野，积极搭建更高层次、更广领域的平台载体，为所有教师提供适合的发展通道，形成人人皆可成才、人人尽展其才的良好发展格局口头表态，不如亲身表率今年，学校党委扎实开展党史学习教育，推出了“我为师生办实事、争做贡献促振兴”实践活动，大家都感受到食堂的饭菜改善了，有些事务办理方便了，原来漏水、透风等闹心问题在减少，校园环境在优化下一步，学校还要结合上述实践活动，聚焦“提升服务质量、提高办事效率”，开展作风建设专项行动校领导要带头做表率，坚决克服官僚主义、形式主义，把带头抓落实、善于抓落实、层层抓落实具体化到每一个人、每一天、每一项的实际工作当中这些天大家都或多或少感受到了，受疫情影响，新学期老生返校和新生报到工作程序非常复杂、任务十分繁重，相关部门通力协作，在抓工作落实中做到了抓在实处、抓在细处和抓在深处，不仅仅是完成疫情防控要求的硬任务，还在提供临时安置、安排夜间接待、供应免费早餐、雨中帮忙撑伞、协助搬运行李，做好核酸检测组织及排队过程中的情绪疏导，为新生制作报到流程图及位置平面图和校内动态地图以及安排校内行李转运车等方面做好了软服务，把抓落实的成效从完成任务深化为温暖人心，学生感到满意，育人的目的也就在潜移默化中达成借这个例子，就是要说明我们今后的工作理念，第一个层面是履行责任，落实好具体工作任务；第二个层面是完成使命，从“立德树人”的中心角度去审视提升、改进作风、完善细节，于润物无声中收获育人成效；第三个层面是形成文化，从规则驱动转化为意愿驱动，主动创设以人为本的工作机制、营造温馨舒适的人文环境、树立和谐高雅的文明风范接下来，我们会就这个理念拿出决心和措施，在新的发展阶段以新的精神面貌让老师们感受到新气象、激发出新动力老师们、同志们，一所大学，离不开大师，同时，也一样离不开大楼没有梧桐树，引不来金凤凰，没有充足的办学条件去供施展才干，也很难吸引人才、留住人才学校今后几年最重大的任务、也是最受大家关注的工作，就是新校区建设，这关系着我们这一代人的事业与生活，也关系着学校的百年大计学校正在大力开拓市校协同、校企合作渠道,在广泛开源、多元运作的同时，新校区的核心使命要始终紧紧聚焦“立德树人”，致力于学生的全面发展，新校区的未来愿景是通过深挖内涵、突出特色、开门办学、筑巢引凤,以软环境、硬环境双重换挡升级，为“双一流”建设打下坚实基础此外，学校会兼顾长远和当前、统筹整体与个体,一方面适时增加教职工收入，另一方面通过改革创新使政策红利、发展红利、资源红利惠及全体，努力提升广大教职工的职业获得感、幸福感千淘万漉虽辛苦，吹尽狂沙始到金“十四五”时期，学校发展任务繁重，有爬坡过坎，也有破冰除险，但更是新时代新作为的机遇，也是我们每个人新生活新奋斗的起点我们要深入学习贯彻习近平总书记“七一”重要讲话精神,康续百年初心，担当育人使命，心怀“国之大者”，始终坚持把立德树人作为根本任务，把服务国家作为最高追求，把人才队伍建设作为发展根基，把深化改革作为强大动力，把加强党的建设作为坚强保证，心往一处想，劲往一处使，汇聚起推动学校事业发展的磅礴力量，托举起大连工业大学更加辉煌的明天！最后，再次衷心祝愿全校教职员工节日快乐、工作顺利,阖家幸福、万事如意！2022年教师节致辞广大老师、教育同仁们大家好！山明水净夜来霜，数树深红出浅黄伴随着初秋的脚步,第三十八个教师节带着馨香和祝福翩翩而来“百年大计教育为本”教师是立教之本，兴教之源在此我代表教育局党组、教育局向辛勤耕耘在教育教学第一线的全体教师、教育工作者及离退休教师致以崇高的敬意和节日的问候，向关心和支持教育事业发展的各级各类团体以及社会各界朋友表示衷心的感谢！今年以来，彰武县教育局在县委县政府的正确领导下,全面贯彻党的教育方针，落实立德树人根本任务；全面加强党的领导，开展喜迎二十大系列活动；全面坚持依法治教,努力提升教育治理能力和治理水平；全面遵循教育规律，提高教育质量，圆满完成新高考彰武首考及中考工作，今年高考有28名同学超过600分，创历史新高；全面推行推进素质教育，坚持引进和培养并重，艺术教育迈上新的台阶；全面加强青少年思想道德建设，创新方法，扎实开展“治沙精神进校园”活动，思想政治工作在创新中得到加强；扎实推进“双减”工作，开展“五个一”“双减在行动”等系列活动，从严、从实、从速落实“双减”要求；完善课后服务机制，打造独具彰武特色的课后服务工作体系；落实教育资助政策，助力寒门学子圆求学之梦教育局获得了“全县脱贫攻坚工作先进单位”；阜新市“党旗飘飘砥砺奋进”主题教育活动“优秀组织奖”和阜新市委“千千结”活动最佳共建对子等荣誉这些成绩的取得，得益于县委、县政府的高度重视和各级各部门、社会各界的大力支持；得益于我们有一支治校有方、干事创业的干部队伍；更得益于我们有一支敬业爱岗、甘于奉献的教师队伍“当今世界处于百年未有之大变局”，国运兴衰，系于教育教育是塑造未来、孕育未来的希望事业，是实现中国梦的重要基石教师作为教育的主体，责任重大，使命光荣希望广大教育工作者和教师牢固树立中国特色社会主义理想信念，带头践行社会主义核心价值观，自觉增强立德树人、教书育人的荣誉感和责任感，积极落实党的教育方针，为培养德智体美劳全面发展的社会主义建设者和接班人作出更大贡献！希望广大教育工作者和教师认真履行职责，立德修身，潜心治学，开拓创新，真正把为学、为事、为人统一起来，当好学生成长的引路人，全面提升师德践行能力、教学实践能力、综合育人能力和自主发展能力，以高尚的形象赢得全社会的尊敬，做有理想信念、有道德情操、有扎实知识、有仁爱之心的好老师，用汗水和智慧办好人民满意的教育事业!希望广大教育工作者和教师牢记初心使命，为党育人、为国育才学习优秀教师的高尚精神，把光荣放在心头，将责任放在肩头，毋忘重任，不负重托！为彰武加速赶超、富民升位培养更多人才，为彰武经济社会发展提供智力支撑“寄语洛城风日道，明年春色倍还人”，忆往昔，我们豪情满怀;展未来，我们信心百倍相信在县委县政府的坚强领导下，通过我们每一个教育人的努力，一定会开创彰武教育的新局面，书写新篇章！最后，再次祝全县广大教职员工身体健康，工作顺利，阖家幸福，节日愉快!2022年教师节致辞发言今天，第38个教师节如约而至在此，所领导班子向辛勤耕耘、精心育人的各位研究生导师、教育工作者和为“科教融合”事业无私奉献的各位同事致以诚挚的问候和衷心的感谢！祝大家节日快乐！过去的一学年，近代物理所承担的国家重大科技基础设施“强流重离子加速器装置”和“加速器驱动嬉变研究装置”建设稳步推进；科研成果“首次合成近质子滴线百纳秒寿命超铀新核素222Np”入选《科技导报》评选出的2020年度“中国十大重大科学进展”；“碳离子治癌研究及大型肿瘤治疗装置研发与产业化”项目荣获甘肃省首次设立的科技进步奖特等奖过去的一学年，近代物理所秉持“育人为本，育德为先”的教育理念，以立德树人为根本任务，厚植爱国主义情怀，引导学生树立正确人生观和价值观，举办“传承红色基因、喜迎建党百年”红色故事暨诗歌朗诵会，组织“感念先辈，缅怀英烈”等主题教育实践活动，开展“磨砺生命韧性、绽放青春光芒”研究生心理健康活动，承担了国科大“光源行动”、“春风工程”等2项文化品牌建设项目近代物理所与中国科学技术大学共建所系结合研究生培养基地揭牌；“兰州重离子研究装置工程专业研究生实践基地”入选国。</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2023-05-09T00:17:12+08:00</dcterms:created>
  <dcterms:modified xsi:type="dcterms:W3CDTF">2023-05-09T00:17:12+08:00</dcterms:modified>
</cp:coreProperties>
</file>

<file path=docProps/custom.xml><?xml version="1.0" encoding="utf-8"?>
<Properties xmlns="http://schemas.openxmlformats.org/officeDocument/2006/custom-properties" xmlns:vt="http://schemas.openxmlformats.org/officeDocument/2006/docPropsVTypes"/>
</file>