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英美文学的毕业论文开题报告 英美文学毕业论文选题方向</w:t>
      </w:r>
    </w:p>
    <w:p/>
    <w:p/>
    <w:p>
      <w:pPr/>
      <w:r>
        <w:rPr>
          <w:rStyle w:val="myStyle"/>
        </w:rPr>
        <w:t xml:space="preserve">英美文学的毕业论文开题报告　　最近发表了一篇名为《英美文学的毕业论文开题报告》的范文，好的范文应该跟大家分享，为了方便大家的阅读开题报告是提高选题质量和水平的重要环节下面大学为大家搜索的一篇英美文学的毕业论文开题报告范文，供参考阅读，希望对您有所帮助</w:t>
      </w:r>
    </w:p>
    <w:p/>
    <w:p>
      <w:pPr/>
      <w:r>
        <w:rPr>
          <w:rStyle w:val="myStyle"/>
        </w:rPr>
        <w:t xml:space="preserve">一、选题的背景与意义一课题研究在考研过程中遇到类型相关的题目，本人很感兴趣，于是确定选择该题二课题研究的目的本文通过对《》中象征主义，来表达《吼叫山庄》中与的三课题研究的意义艾米莉勃朗特是英国维多利亚时期着名小说家和作家，是着名的勃朗特姐妹之一，也是三姐妹中最具天赋的一个她一生只写了一部小说《吼叫山庄》，但是这部伟大的作品却使她扬名于世通过《吼叫山庄》，艾米莉勃朗特以维多利亚时代为背景，通过写两个截然不同的家族，三代人之间的爱恨情仇，充分表现了维多利亚时期文明和自然之间的冲突以及怎样反映了艾米莉勃朗特对自然的偏爱小说中自然和文明冲突不断，艾米莉勃朗特在小说中屡次运用比照和象征来表现此冲突，例如，吼叫山庄和画眉山庄的冲突，凯瑟琳两种不同的爱情观的冲突这种冲突正是基于艾米莉勃朗特对自然异于常人的热爱和当时现代文明盛行的背景英国文学史上着名的三姐妹从小生活在荒原上，自然在她们心中是神圣之物，这点很像新英格兰超验主义的观点并且英国浪漫主义时期沃兹沃斯和柯律利治等着名诗人影响，自然，情感和哥特式元素在艾米莉勃朗特的作品中都发挥着举足轻重的作用而且，艾米莉勃朗特生活在物欲横流的维多利亚时代，当时的人们以自然之情为根底的生活受到现代文明的剧烈冲击作为维多利亚时代批判现实主义的代表人物，艾米莉勃朗特看到了现代文明带来的种种罪恶，内心更加执着于对自然的喜爱因此，要想真正读懂这部伟大的着作，就必须要了解小说中艾米莉勃朗特对自然和文明的观点只有了解艾米莉勃朗特对自然和文明的态度，才能真正明白在这爱恨情仇下有着更深刻的寓意-人类生活应该顺应自然和本性通过《吼叫山庄》中自然和文明的从图矛盾，由此来表达《吼叫山庄》中回归自然的观点</w:t>
      </w:r>
    </w:p>
    <w:p/>
    <w:p>
      <w:pPr/>
      <w:r>
        <w:rPr>
          <w:rStyle w:val="myStyle"/>
        </w:rPr>
        <w:t xml:space="preserve">二、国内外研究现状一国内研究现状</w:t>
      </w:r>
    </w:p>
    <w:p/>
    <w:p>
      <w:pPr/>
      <w:r>
        <w:rPr>
          <w:rStyle w:val="myStyle"/>
        </w:rPr>
        <w:t xml:space="preserve">1.陈茂林从艾米莉勃朗特所受的自然的影响来分析，他的《回归自然返璞归真--吼叫山庄的生态批评》认为《吼叫山庄》是一部自然颂歌小说中自然有着独特的作用，它使人精神放松，包容所有人，它似乎是一个有血有肉的灵魂，分享着人的痛苦和换了作品表达了作者对自然的深深热爱，同时也反映了自然和文明的冲突和矛盾叶利荣那么在其《追寻自我的历程--吼叫山庄主题探析》一文中提出艾米莉勃朗特在小说中塑造的两个富于激情和叛逆的人物形象--希斯克里夫和凯瑟琳，展示了他们在迷失之后寻找自我回归的艰难历程表现了处于自我冲突中的人的内心世界他们充满抗争的一生是生命个体追寻自我历程的真实写照</w:t>
      </w:r>
    </w:p>
    <w:p/>
    <w:p>
      <w:pPr/>
      <w:r>
        <w:rPr>
          <w:rStyle w:val="myStyle"/>
        </w:rPr>
        <w:t xml:space="preserve">2.王宏洁那么在《自然与文明的冲击》中认为，自然和文明的冲突矛盾也就是《吼叫山庄》中的其中一个重要主题自然，要求人们生活需要顺从内心情感和自然本性，得到自然错给予的舒适和自得而文明，那么是不同于自然的一种新的生活方式，要求人们生活遵从道德和理智文明由此带来了物欲横流的社会以及追逐自身利益的人类，因此纯洁自然之人被文明所污染而自然不会随着文明的出现和进步消失，自然会一直存在所以自文明诞生开始，文明和自然的冲突就不断二国外研究现状</w:t>
      </w:r>
    </w:p>
    <w:p/>
    <w:p>
      <w:pPr/>
      <w:r>
        <w:rPr>
          <w:rStyle w:val="myStyle"/>
        </w:rPr>
        <w:t xml:space="preserve">1.英国着名女作家弗吉尼亚伍尔夫在一九一六年就写过《〈简爱〉与〈吼叫山庄〉》一文她写道当夏洛蒂写作时，她以雄辩、光荣和热情说我爱我恨我受苦.她的经验，虽然比拟强烈，却是和我们自己的经验都在同一水平上但是在《吼叫山庄》中没有我没有家庭女教师，没有东家有爱，却不是男女之爱艾米莉被某些比拟普遍的观念所鼓励，促使她创作的冲动并不是她自己的受苦或她自身受损害她朝着一个四分五裂的世界望去，而感到她本身有力量在一本书中把它拼凑起来那种雄心壮志可以在全部小说中感觉得到--一种局部虽受到挫折，但却具有宏伟信念的挣扎，通过她的人物的口中说出的不仅仅是我爱或我恨却是我们，全人类和你们，永存的势力这句话没有说完</w:t>
      </w:r>
    </w:p>
    <w:p/>
    <w:p>
      <w:pPr/>
      <w:r>
        <w:rPr>
          <w:rStyle w:val="myStyle"/>
        </w:rPr>
        <w:t xml:space="preserve">2.英国进步评论家阿诺凯特尔ArnoldKettle在《英国小说引论》一书中第三局部论及十九世纪的小说时，他总结说《吼叫山庄》以艺术的想象形式表达了十九世纪资本主义社会中的人的精神上的压迫、紧张与矛盾冲突这是一部毫无理想主义、毫无虚假的抚慰，也没有任何暗示说操纵他们的命运的力量非人类本身的斗争和行动所能及对自然，荒野与暴风雨，星辰与季节的有力召唤是启示生活本身真正的运动的一个重要局部《吼叫山庄》中的男男女女不是大自然的囚徒，他们生活在这个世界里，而且努力去改变它，有时顺利，却总是痛苦的，几乎不断遇到困难，不断犯错误一课题研究内容艾米莉勃朗特在《吼叫山庄》中屡次运用象征主义，例如，吼叫山庄和西斯科拉里夫与儿时的凯瑟琳代表自然，他们崇尚自由，顺应自然和暴风雨似的生活原那么而与吼叫山庄对立存在的画眉山庄以及林顿家庭那么代表文明，他们彬彬有礼，服从一切社会原那么自然和文明外表风平浪静一直到西斯克里夫和凯瑟琳偶然闯进画眉山庄，于是冲突不断凯瑟琳的自然之情开始受到文明的真正挑战，她开始背叛自己的内心情感，越来越像淑女，最终她舍弃对西斯克里夫的真爱嫁给埃德加林顿，外表上文明占取了绝对优势但是婚后的凯瑟琳被内心的自然之情折磨致死而西斯克里夫也因为凯瑟琳的背叛自然性扭曲到极端，他变成了复仇的恶魔文明的侵犯使人性扭曲，约束人的真实自然之情，造成了悲剧尽管文明带来了进步，但是文明却扼杀了人性最终，艾米莉勃朗特让西斯克里夫在死前翻开阻碍之窗-文明，让两人的游魂在荒野间游荡种种说明艾米莉勃朗特对两人爱情的同情以及要求人顺应人性，重返自然的思想本选题拟从三个局部加以阐述</w:t>
      </w:r>
    </w:p>
    <w:p/>
    <w:p>
      <w:pPr/>
      <w:r>
        <w:rPr>
          <w:rStyle w:val="myStyle"/>
        </w:rPr>
        <w:t xml:space="preserve">1.自然和文明的定义</w:t>
      </w:r>
    </w:p>
    <w:p/>
    <w:p>
      <w:pPr/>
      <w:r>
        <w:rPr>
          <w:rStyle w:val="myStyle"/>
        </w:rPr>
        <w:t xml:space="preserve">2.自然和文明的较量a.自然和文明的象征吼叫山庄和画眉山庄;西斯克里夫和林顿及其哈的顿b.自然和文明的斗争凯瑟琳的爱情选择和西斯克里夫的疯狂报复导致人性的扭曲</w:t>
      </w:r>
    </w:p>
    <w:p/>
    <w:p>
      <w:pPr/>
      <w:r>
        <w:rPr>
          <w:rStyle w:val="myStyle"/>
        </w:rPr>
        <w:t xml:space="preserve">3.结论人应该顺从自然，归顺自然文明的侵犯使人性扭曲以及给人带来消灭性的灾害二课题研究创新本文主要通过对《吼叫山庄》中象征主义的运用，来解析自然和文明的冲突艾米莉勃朗特不仅塑造两个截然不同的庄园，分别代表自然和文明，还赋予住在两个山庄中类似他们山庄的性格，通过他们的比照以及他们交织时所产生的矛盾分歧来说明自认和文明之间的对抗</w:t>
      </w:r>
    </w:p>
    <w:p/>
    <w:p>
      <w:pPr/>
      <w:r>
        <w:rPr>
          <w:rStyle w:val="myStyle"/>
        </w:rPr>
        <w:t xml:space="preserve">四、课题的研究方法本选题拟采用多种研究手法，然后再结合定性分析研究法、综合查找法、归纳法、翻译法、文献综述法、文献检索法等多种研究方法加以详述主要包括</w:t>
      </w:r>
    </w:p>
    <w:p/>
    <w:p>
      <w:pPr/>
      <w:r>
        <w:rPr>
          <w:rStyle w:val="myStyle"/>
        </w:rPr>
        <w:t xml:space="preserve">1、定性分析法根据主观的判断和分析能力，推断出事物的性质和开展趋势的分析方法</w:t>
      </w:r>
    </w:p>
    <w:p/>
    <w:p>
      <w:pPr/>
      <w:r>
        <w:rPr>
          <w:rStyle w:val="myStyle"/>
        </w:rPr>
        <w:t xml:space="preserve">2、归纳法通过许多个别的事例或分论点，然后归纳出它们所共有的特性，得出一般性的结论</w:t>
      </w:r>
    </w:p>
    <w:p/>
    <w:p>
      <w:pPr/>
      <w:r>
        <w:rPr>
          <w:rStyle w:val="myStyle"/>
        </w:rPr>
        <w:t xml:space="preserve">3、文献法即历史文献法，就是搜集和分析研究各种现存的有关文献资料，从中选取信息，以到达某种调查研究目的的方法</w:t>
      </w:r>
    </w:p>
    <w:p/>
    <w:p>
      <w:pPr/>
      <w:r>
        <w:rPr>
          <w:rStyle w:val="myStyle"/>
        </w:rPr>
        <w:t xml:space="preserve">4、文献综述法即针对某个研究主题，对与之相关的各种文献资料进行收集，对所负载的知识信息进行归纳鉴别，清理与分析，并对所研究的问题在一定时期内已取得的研究状况，取得的成果，存在的问题以及开展的趋势进行系统而全面的表达，评论，建构与阐述其中，确定一个研究主题，收集专题文献，阅读与挖掘文献内容，清理与记述专题研究状况，建构与说明专题研究开展趋势一研究方案4月15日-4月18日指定论文指导教师，学生选定题目;4月19日-4月25日完成任务书局部和开题报告;4月26日-5月12日完成论文第一稿;5月13日-5月22日完成并上交论文第二稿;5月23日-5月31日完成论文三稿5月31日上午11点之前上交，以便辩论老师阅读，指导教师分组阅读论文，师生做好辩论准备;6月1日-6月9日论文辩论辩论后，学生对教师提出的意见要及时修改，以便装订论文终稿6月10日-6月12日二次辩论及论文装订、成绩评定二预期成果按照规定的时间和进度提交一份具有一定的理论或应用价值的，字数在5000英文单词左右、英美文学方向的的学术论文</w:t>
      </w:r>
    </w:p>
    <w:p/>
    <w:p>
      <w:pPr/>
      <w:r>
        <w:rPr>
          <w:rStyle w:val="myStyle"/>
        </w:rPr>
        <w:t xml:space="preserve">六、参考文献</w:t>
      </w:r>
    </w:p>
    <w:p/>
    <w:p>
      <w:pPr/>
      <w:r>
        <w:rPr>
          <w:rStyle w:val="myStyle"/>
        </w:rPr>
        <w:t xml:space="preserve">[1]BronteEmily.WutheringHeights[M].ForeignLanguageTeachingandResearchPressOxfordUniversityPress</w:t>
      </w:r>
    </w:p>
    <w:p/>
    <w:p>
      <w:pPr/>
      <w:r>
        <w:rPr>
          <w:rStyle w:val="myStyle"/>
        </w:rPr>
        <w:t xml:space="preserve">1999.</w:t>
      </w:r>
    </w:p>
    <w:p/>
    <w:p>
      <w:pPr/>
      <w:r>
        <w:rPr>
          <w:rStyle w:val="myStyle"/>
        </w:rPr>
        <w:t xml:space="preserve">[2]CecilDavid.EarlyVictorianNovelists:EssaysinRevaluation..1934</w:t>
      </w:r>
    </w:p>
    <w:p/>
    <w:p>
      <w:pPr/>
      <w:r>
        <w:rPr>
          <w:rStyle w:val="myStyle"/>
        </w:rPr>
        <w:t xml:space="preserve">[3]艾米莉勃朗特EmilyBronte着，方平译吼叫山庄[M].上海译文出版社，xx</w:t>
      </w:r>
    </w:p>
    <w:p/>
    <w:p>
      <w:pPr/>
      <w:r>
        <w:rPr>
          <w:rStyle w:val="myStyle"/>
        </w:rPr>
        <w:t xml:space="preserve">[4]夏洛蒂勃朗特CharlotteBronte着，宋兆霖译勃朗特两姐妹全集[M].河北教育出版社，1996</w:t>
      </w:r>
    </w:p>
    <w:p/>
    <w:p>
      <w:pPr/>
      <w:r>
        <w:rPr>
          <w:rStyle w:val="myStyle"/>
        </w:rPr>
        <w:t xml:space="preserve">[5]陈茂林--回归自然返璞归真《吼叫山庄》的生态批评[J].外语教学xx0169-73</w:t>
      </w:r>
    </w:p>
    <w:p/>
    <w:p>
      <w:pPr/>
      <w:r>
        <w:rPr>
          <w:rStyle w:val="myStyle"/>
        </w:rPr>
        <w:t xml:space="preserve">七、指导教师评语以上就是大学网为同学们带来的“英美文学的毕业论文开题报告”内容了，希望看完能够带给大家一些力量，对同学的生活有所启示，更多内容在这里，我们　　以上就是这篇范文的全部内容，主要描述自然吼叫山庄、艾米、文明冲突、和文、研究，模板内容仅供参考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2023-05-10T21:41:08+08:00</dcterms:created>
  <dcterms:modified xsi:type="dcterms:W3CDTF">2023-05-10T21:41:08+08:00</dcterms:modified>
</cp:coreProperties>
</file>

<file path=docProps/custom.xml><?xml version="1.0" encoding="utf-8"?>
<Properties xmlns="http://schemas.openxmlformats.org/officeDocument/2006/custom-properties" xmlns:vt="http://schemas.openxmlformats.org/officeDocument/2006/docPropsVTypes"/>
</file>