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2020年中学教师资格证考试《教育知识与能力》考前冲刺试卷D卷-含答案</w:t>
      </w:r>
    </w:p>
    <w:p/>
    <w:p/>
    <w:p>
      <w:pPr/>
      <w:r>
        <w:rPr>
          <w:rStyle w:val="myStyle"/>
        </w:rPr>
        <w:t xml:space="preserve">…2020年中学教师资格证考试《教育知识与能力》考前冲整刺试卷D卷含答案注意事项文</w:t>
      </w:r>
    </w:p>
    <w:p/>
    <w:p>
      <w:pPr/>
      <w:r>
        <w:rPr>
          <w:rStyle w:val="myStyle"/>
        </w:rPr>
        <w:t xml:space="preserve">1.考试时间120分钟,本卷滴分为150分.</w:t>
      </w:r>
    </w:p>
    <w:p/>
    <w:p>
      <w:pPr/>
      <w:r>
        <w:rPr>
          <w:rStyle w:val="myStyle"/>
        </w:rPr>
        <w:t xml:space="preserve">2.谙首先掖要求在试卷的指定位力埴呼您的姓名，准考证号骅信息.</w:t>
      </w:r>
    </w:p>
    <w:p/>
    <w:p>
      <w:pPr/>
      <w:r>
        <w:rPr>
          <w:rStyle w:val="myStyle"/>
        </w:rPr>
        <w:t xml:space="preserve">3.请仔SB阅诙各种虺目的国谷要求,在密封线内答题,否则不予评分.</w:t>
      </w:r>
    </w:p>
    <w:p/>
    <w:p>
      <w:pPr/>
      <w:r>
        <w:rPr>
          <w:rStyle w:val="myStyle"/>
        </w:rPr>
        <w:t xml:space="preserve">一、单选题（本大题共21小题，每小题2分，共42分）更</w:t>
      </w:r>
    </w:p>
    <w:p/>
    <w:p>
      <w:pPr/>
      <w:r>
        <w:rPr>
          <w:rStyle w:val="myStyle"/>
        </w:rPr>
        <w:t xml:space="preserve">1.在我国新一轮基础执白课程改地中.要求义务段fl课程实行（）.A.六三分段设置B.五四分段设巴C.九年整体设置D.多种形式设置共存</w:t>
      </w:r>
    </w:p>
    <w:p/>
    <w:p>
      <w:pPr/>
      <w:r>
        <w:rPr>
          <w:rStyle w:val="myStyle"/>
        </w:rPr>
        <w:t xml:space="preserve">2.教育佐体确定，教育对象相对校定，形成一系列的文化传播活动,右相对桥定的活动场所和设施等特点的出现意味者.A.校育现象刚刚萌芽B.教帝形态己趋于定型C.教总制度初步形成[.帙有活动始于完善</w:t>
      </w:r>
    </w:p>
    <w:p/>
    <w:p>
      <w:pPr/>
      <w:r>
        <w:rPr>
          <w:rStyle w:val="myStyle"/>
        </w:rPr>
        <w:t xml:space="preserve">3.中学生晓华合欢附助有困逢的人,他认为其他同学，也一样也喜欢阳助有困雉的人.这种现做帐F（）.A.退行B.投射C升华D.文饰彭k“白信、坚就、勤奋”描写的是人的哪种心理特征？（）A.气质B.性格C.能力D.动机露</w:t>
      </w:r>
    </w:p>
    <w:p/>
    <w:p>
      <w:pPr/>
      <w:r>
        <w:rPr>
          <w:rStyle w:val="myStyle"/>
        </w:rPr>
        <w:t xml:space="preserve">5.迁移指将原有认知经依应用于新情境中时.需调解原有的经物或对新旧羟依加以展括，形成一种使包容新IH经跋的史而啜的认知结构,以适应外界的变化，A.歌应性B.同化性C.垂珥性D.具体</w:t>
      </w:r>
    </w:p>
    <w:p/>
    <w:p>
      <w:pPr/>
      <w:r>
        <w:rPr>
          <w:rStyle w:val="myStyle"/>
        </w:rPr>
        <w:t xml:space="preserve">7、把课程用于教白科学的专门术语,始于软育家（）A.洛克B.斯戈塞C.林尔巴特D.杜威</w:t>
      </w:r>
    </w:p>
    <w:p/>
    <w:p>
      <w:pPr/>
      <w:r>
        <w:rPr>
          <w:rStyle w:val="myStyle"/>
        </w:rPr>
        <w:t xml:space="preserve">8、“人的发掘是个体的内在因素与外部环境在个体活动中相互作用的结果.这一在点M丁?个体发展上的（）.A.内发论B、外栋论C.多因索相互作用论D.活动论</w:t>
      </w:r>
    </w:p>
    <w:p/>
    <w:p>
      <w:pPr/>
      <w:r>
        <w:rPr>
          <w:rStyle w:val="myStyle"/>
        </w:rPr>
        <w:t xml:space="preserve">9.提出-融近发展区”概念的是（）.A.乌申斯基B.皮亚杰C.维果斯基D.普利亚</w:t>
      </w:r>
    </w:p>
    <w:p/>
    <w:p>
      <w:pPr/>
      <w:r>
        <w:rPr>
          <w:rStyle w:val="myStyle"/>
        </w:rPr>
        <w:t xml:space="preserve">10.流程图和模式图M于（）.人精细加T策略B.编织潴略C.亚述策略D.基本策略</w:t>
      </w:r>
    </w:p>
    <w:p/>
    <w:p>
      <w:pPr/>
      <w:r>
        <w:rPr>
          <w:rStyle w:val="myStyle"/>
        </w:rPr>
        <w:t xml:space="preserve">11.苏联卜月革命胜利后，专门从小流浪犯罪儿我教育,若有《教ff诗》《论共产主义救行》的教育家是（）.A.克仰件斯卡娅B.加里宁C.马卡连柯D.凯洛夫</w:t>
      </w:r>
    </w:p>
    <w:p/>
    <w:p>
      <w:pPr/>
      <w:r>
        <w:rPr>
          <w:rStyle w:val="myStyle"/>
        </w:rPr>
        <w:t xml:space="preserve">12.作为教学的一部分.课堂憎理能琳教好学生一些行为准则,并促使学士.行为从他律到自律的转变，这说明课堂管理具有（）.A?维持功能B.缓冲功能C.发展功能K55D.解肝功能</w:t>
      </w:r>
    </w:p>
    <w:p/>
    <w:p>
      <w:pPr/>
      <w:r>
        <w:rPr>
          <w:rStyle w:val="myStyle"/>
        </w:rPr>
        <w:t xml:space="preserve">13、数附白觉地利用环境和自身教方因素对学生迸行熏陶和他染的博语方法是（）.A.自我数百法B.榜样示苑法C.实际做炼法D.阳冶敦fii法M.美国学者罗杰斯认为,人汾具有先天的优良潜健?教育的作用做干使之实现.由此?他摄出了“以学生为中心”“让学生自发学习”的敦学校式,该怏式称为（）?A、指导性教学B,情境教学C.非指导性教学D.程序教学</w:t>
      </w:r>
    </w:p>
    <w:p/>
    <w:p>
      <w:pPr/>
      <w:r>
        <w:rPr>
          <w:rStyle w:val="myStyle"/>
        </w:rPr>
        <w:t xml:space="preserve">15、布若纳提出的学习过程包括荻得.转化和（）.A.评价B.拱习C.强化D.消退</w:t>
      </w:r>
    </w:p>
    <w:p/>
    <w:p>
      <w:pPr/>
      <w:r>
        <w:rPr>
          <w:rStyle w:val="myStyle"/>
        </w:rPr>
        <w:t xml:space="preserve">16、如果学生上课扮丸臃是为了得到老怵或同学的关注,老师与同学可以不r?理睬,不给广其希也得到的强化.那么此类行为就会读水掂少.这种M少不a行为的方法是（）.A.正强化B.负强化c.延罚D.消退</w:t>
      </w:r>
    </w:p>
    <w:p/>
    <w:p>
      <w:pPr/>
      <w:r>
        <w:rPr>
          <w:rStyle w:val="myStyle"/>
        </w:rPr>
        <w:t xml:space="preserve">17.设立什么样的学校.开设H么样的专业，各级各类学校之间的比例如何,各种专业之间的比例如何,都受生产力发展水平和产业结构所制约.这说明了.A.生产力的发展决定着教育目的的性质B、生产力的发展必然用起教育结构的变化C.生产力的发版制均带人才培葬的规格D.生产力的发展促进若收学方法发展与诙节</w:t>
      </w:r>
    </w:p>
    <w:p/>
    <w:p>
      <w:pPr/>
      <w:r>
        <w:rPr>
          <w:rStyle w:val="myStyle"/>
        </w:rPr>
        <w:t xml:space="preserve">18.我出近代教机对封建敦向出度所进行的废料举、兴学堂等改革始于.A.明朝末期B,清朝初期C.消轴末期D、民国初期</w:t>
      </w:r>
    </w:p>
    <w:p/>
    <w:p>
      <w:pPr/>
      <w:r>
        <w:rPr>
          <w:rStyle w:val="myStyle"/>
        </w:rPr>
        <w:t xml:space="preserve">19、在学习的过程中,学习衣针对所学内容而出系统结构图.这种学习策格属于（）.A.元认知策略B.精细加工策略C.亚述策略D.组织饿略</w:t>
      </w:r>
    </w:p>
    <w:p/>
    <w:p>
      <w:pPr/>
      <w:r>
        <w:rPr>
          <w:rStyle w:val="myStyle"/>
        </w:rPr>
        <w:t xml:space="preserve">20.中学生.小张认为避守交通法设是人人向目的所任和义务，根据阿尔伯格道?发展理诒.小张的目标导向处于.A.强罚服从取向B、相对功利职向C.寻求认可取向D.社会契约取向2k孟老师近期工作比较消极.漠视学生的存在.对学生态度麻木.缺乏应有的尊里.依据职业稔息的特it，孟老师的这些表现属于（）.A?情峪枯竭B.去人性化C.成就够低D.知识枯竭</w:t>
      </w:r>
    </w:p>
    <w:p/>
    <w:p>
      <w:pPr/>
      <w:r>
        <w:rPr>
          <w:rStyle w:val="myStyle"/>
        </w:rPr>
        <w:t xml:space="preserve">二、辨析题（本大题共4小题，每小题8分，共32分）I.学习迁移是学校过程中常见的现农,它对新知识、新技能的学习起促进作用.2,讲授法足注入式的教学法.</w:t>
      </w:r>
    </w:p>
    <w:p/>
    <w:p>
      <w:pPr/>
      <w:r>
        <w:rPr>
          <w:rStyle w:val="myStyle"/>
        </w:rPr>
        <w:t xml:space="preserve">3、分组教学是为r克服班级投球制的弊祖而提出※的，因比它比班级授课别优越,4,当代教有的发展中，学历教行和非学历数仃的界限逐渐淡化</w:t>
      </w:r>
    </w:p>
    <w:p/>
    <w:p>
      <w:pPr/>
      <w:r>
        <w:rPr>
          <w:rStyle w:val="myStyle"/>
        </w:rPr>
        <w:t xml:space="preserve">三、简答题（本大题共4小题，每小题10分，共40分）I、电述系统脱取法.K</w:t>
      </w:r>
    </w:p>
    <w:p/>
    <w:p>
      <w:pPr/>
      <w:r>
        <w:rPr>
          <w:rStyle w:val="myStyle"/>
        </w:rPr>
        <w:t xml:space="preserve">552、衙述促进如见变得和保持的方法:</w:t>
      </w:r>
    </w:p>
    <w:p/>
    <w:p>
      <w:pPr/>
      <w:r>
        <w:rPr>
          <w:rStyle w:val="myStyle"/>
        </w:rPr>
        <w:t xml:space="preserve">3、良好的班集体具有哪些教育作用？如何建立良好的学生集体？?I.荷述嫁令实践活动课程的品本特征.</w:t>
      </w:r>
    </w:p>
    <w:p/>
    <w:p>
      <w:pPr/>
      <w:r>
        <w:rPr>
          <w:rStyle w:val="myStyle"/>
        </w:rPr>
        <w:t xml:space="preserve">四、材料分析（本大题共2小题，每小题18分，共36分）</w:t>
      </w:r>
    </w:p>
    <w:p/>
    <w:p>
      <w:pPr/>
      <w:r>
        <w:rPr>
          <w:rStyle w:val="myStyle"/>
        </w:rPr>
        <w:t xml:space="preserve">1.一位高中女生接受心理辅导时的自述进入新三以来,我就觉得自己被笼不在一种胫龙学，J、迎接高考的双田中.时常淳刎心烦邀:乱，学习成tft也时好时坏，为此整天懦惴不安.我常常想到高考问题,感觉也与以前6所不同，心跳的剧”程度比以前强很多.身体有种不舒版的探热.思维不太受控制.注意力也出集中.我怕N井提问，名师?叫我回答问题，不论是能答上来还是答不上来，回答时总是用无伦次而且声音发颇.虽然经常被老加提“上却还於消除不了这种胆怯心理.考试之前?我会非常联生.几天1?扰会睡不褥觉,连续失眠，考试时经常因太攀张而不能认我审3!并H考试时.好到心跳加速.头脑发胀,昏昏沉沉.结果考试成绩超法越差.老你.你说我健改变这种侪况吗？问题请结合材料,说明中学生考试焦虑的主要表现、产生的原因和调适方法.%</w:t>
      </w:r>
    </w:p>
    <w:p/>
    <w:p>
      <w:pPr/>
      <w:r>
        <w:rPr>
          <w:rStyle w:val="myStyle"/>
        </w:rPr>
        <w:t xml:space="preserve">352、我刚按初二</w:t>
      </w:r>
    </w:p>
    <w:p/>
    <w:p>
      <w:pPr/>
      <w:r>
        <w:rPr>
          <w:rStyle w:val="myStyle"/>
        </w:rPr>
        <w:t xml:space="preserve">（3）班班主任时.班级风气较差,接手后的第一件事就是组枳培养班袈体.我是这么做的r驾一,和全班同学讨论确定班巢体的发展方向,最终确定了近期《两个月）.中期《一学班）和远期（毕业法）班集体的H标.近期，主要搞好深地纪律.M好班级世设，中BL争取成为学校优秀班珑体，远期,力求全面提高学习成纨和案质,我没有在第?次班仝课上训话，而是灼同学们表达了希望和信任.和信经过同学们的努力,?定能杷班级在设成优秀班级.同时我深入学生中间,强取大多数同学的支持并制定了《班媛管理常规3,产济实行每斤考核，奖罚结合,并定期向密K通报,两个月下来.班缎风气明显好转.近期目标基本实现了.第二，在或新姐建班委会过程中，学生反映,生活委员制图常常自自习谖带头讲话,谡问吵闹造成不良影响,我和班委会讨论后袂定撤换地.当宣布这一决定时,看到她信绪低落,我没布.批评她,而是关心她,告诉她我这样,是为班级包括她在内的全体同学着想.经过几次推心置世的谈话,她在各方的有「较大的提高,同时,在原班委会基础上,根据各班委的特长进行了适当司整.第三,组织了“学A伴日”?环保口”-篮球赛社会潮r等-系列活动,在活动绢织和实施中，逐渐形成/正碉的舆论和良好的班风，激发/学生高慢巢体荣誉感，培萍了他打明辨足非、善恶、美丑的能力.第四.tl对后进生,我分别果取了个别谈心,道也谈话,个别精号方式,在促进学生梏变中起了较好的作阳.同事也壮大了班集体.比如,我班顿明同学脾气蟀躁,常仗着大块头与同学打架,与老师顶揪，但他们特别M长体行运动，尤其地侬球打得好,当时恰逢学校组织班级间篮球航我意识狗转化的机会来了.我找到他研窕如何排兵布阵，并请他做班级然球队队长.他很感动.我场E,敕明奋力拼舞.我现出色,我班取得了第一的成绩.我趁热打铁,又推行也做体白委得到全体同学同您.在此任础匕我V找做明谈话，拈望他珍恪人家对他的信任，从此，他从班段的“反叛者“变成了“主人翁”,直到初三以良好成绩毕业.问IS结令材料说明该班主任老师培奔班柒体的主要方法，K55参考答案</w:t>
      </w:r>
    </w:p>
    <w:p/>
    <w:p>
      <w:pPr/>
      <w:r>
        <w:rPr>
          <w:rStyle w:val="myStyle"/>
        </w:rPr>
        <w:t xml:space="preserve">一、单选题（本大题共21小题，每小题2分，共42分）</w:t>
      </w:r>
    </w:p>
    <w:p/>
    <w:p>
      <w:pPr/>
      <w:r>
        <w:rPr>
          <w:rStyle w:val="myStyle"/>
        </w:rPr>
        <w:t xml:space="preserve">1、C</w:t>
      </w:r>
    </w:p>
    <w:p/>
    <w:p>
      <w:pPr/>
      <w:r>
        <w:rPr>
          <w:rStyle w:val="myStyle"/>
        </w:rPr>
        <w:t xml:space="preserve">2.B</w:t>
      </w:r>
    </w:p>
    <w:p/>
    <w:p>
      <w:pPr/>
      <w:r>
        <w:rPr>
          <w:rStyle w:val="myStyle"/>
        </w:rPr>
        <w:t xml:space="preserve">3、B</w:t>
      </w:r>
    </w:p>
    <w:p/>
    <w:p>
      <w:pPr/>
      <w:r>
        <w:rPr>
          <w:rStyle w:val="myStyle"/>
        </w:rPr>
        <w:t xml:space="preserve">4、B</w:t>
      </w:r>
    </w:p>
    <w:p/>
    <w:p>
      <w:pPr/>
      <w:r>
        <w:rPr>
          <w:rStyle w:val="myStyle"/>
        </w:rPr>
        <w:t xml:space="preserve">5、B</w:t>
      </w:r>
    </w:p>
    <w:p/>
    <w:p>
      <w:pPr/>
      <w:r>
        <w:rPr>
          <w:rStyle w:val="myStyle"/>
        </w:rPr>
        <w:t xml:space="preserve">6、答案C</w:t>
      </w:r>
    </w:p>
    <w:p/>
    <w:p>
      <w:pPr/>
      <w:r>
        <w:rPr>
          <w:rStyle w:val="myStyle"/>
        </w:rPr>
        <w:t xml:space="preserve">7、B</w:t>
      </w:r>
    </w:p>
    <w:p/>
    <w:p>
      <w:pPr/>
      <w:r>
        <w:rPr>
          <w:rStyle w:val="myStyle"/>
        </w:rPr>
        <w:t xml:space="preserve">8、答案；C</w:t>
      </w:r>
    </w:p>
    <w:p/>
    <w:p>
      <w:pPr/>
      <w:r>
        <w:rPr>
          <w:rStyle w:val="myStyle"/>
        </w:rPr>
        <w:t xml:space="preserve">9、C</w:t>
      </w:r>
    </w:p>
    <w:p/>
    <w:p>
      <w:pPr/>
      <w:r>
        <w:rPr>
          <w:rStyle w:val="myStyle"/>
        </w:rPr>
        <w:t xml:space="preserve">10.B</w:t>
      </w:r>
    </w:p>
    <w:p/>
    <w:p>
      <w:pPr/>
      <w:r>
        <w:rPr>
          <w:rStyle w:val="myStyle"/>
        </w:rPr>
        <w:t xml:space="preserve">11.【答案】C.解析马卡连柯是苏联教同家、作家.专门从事流浪儿童和少年违法行的教向改造工作,其著作主方《故百诗》、《塔上旗》、《儿家教育讲座</w:t>
      </w:r>
    </w:p>
    <w:p/>
    <w:p>
      <w:pPr/>
      <w:r>
        <w:rPr>
          <w:rStyle w:val="myStyle"/>
        </w:rPr>
        <w:t xml:space="preserve">3、《论共产主义教白》.</w:t>
      </w:r>
    </w:p>
    <w:p/>
    <w:p>
      <w:pPr/>
      <w:r>
        <w:rPr>
          <w:rStyle w:val="myStyle"/>
        </w:rPr>
        <w:t xml:space="preserve">12.答案C发展功能</w:t>
      </w:r>
    </w:p>
    <w:p/>
    <w:p>
      <w:pPr/>
      <w:r>
        <w:rPr>
          <w:rStyle w:val="myStyle"/>
        </w:rPr>
        <w:t xml:space="preserve">13.D1R C</w:t>
      </w:r>
    </w:p>
    <w:p/>
    <w:p>
      <w:pPr/>
      <w:r>
        <w:rPr>
          <w:rStyle w:val="myStyle"/>
        </w:rPr>
        <w:t xml:space="preserve">15.A</w:t>
      </w:r>
    </w:p>
    <w:p/>
    <w:p>
      <w:pPr/>
      <w:r>
        <w:rPr>
          <w:rStyle w:val="myStyle"/>
        </w:rPr>
        <w:t xml:space="preserve">16.D</w:t>
      </w:r>
    </w:p>
    <w:p/>
    <w:p>
      <w:pPr/>
      <w:r>
        <w:rPr>
          <w:rStyle w:val="myStyle"/>
        </w:rPr>
        <w:t xml:space="preserve">17.答案B</w:t>
      </w:r>
    </w:p>
    <w:p/>
    <w:p>
      <w:pPr/>
      <w:r>
        <w:rPr>
          <w:rStyle w:val="myStyle"/>
        </w:rPr>
        <w:t xml:space="preserve">18.C</w:t>
      </w:r>
    </w:p>
    <w:p/>
    <w:p>
      <w:pPr/>
      <w:r>
        <w:rPr>
          <w:rStyle w:val="myStyle"/>
        </w:rPr>
        <w:t xml:space="preserve">19.【答案】D</w:t>
      </w:r>
    </w:p>
    <w:p/>
    <w:p>
      <w:pPr/>
      <w:r>
        <w:rPr>
          <w:rStyle w:val="myStyle"/>
        </w:rPr>
        <w:t xml:space="preserve">20.C</w:t>
      </w:r>
    </w:p>
    <w:p/>
    <w:p>
      <w:pPr/>
      <w:r>
        <w:rPr>
          <w:rStyle w:val="myStyle"/>
        </w:rPr>
        <w:t xml:space="preserve">21.B</w:t>
      </w:r>
    </w:p>
    <w:p/>
    <w:p>
      <w:pPr/>
      <w:r>
        <w:rPr>
          <w:rStyle w:val="myStyle"/>
        </w:rPr>
        <w:t xml:space="preserve">二、辨析题（本大题共4小题，每小题8分，共32分）</w:t>
      </w:r>
    </w:p>
    <w:p/>
    <w:p>
      <w:pPr/>
      <w:r>
        <w:rPr>
          <w:rStyle w:val="myStyle"/>
        </w:rPr>
        <w:t xml:space="preserve">1.【参考答案】X.解析；学习迁移也称调填迁移，是指种学习对另一种学习的影响，或习得的经及对完成其他活动的影响.学习迁杨按照不同的分类标准.会有不同的分类结果.如根据迁移的性质和结果来划分,可以把学习迁移分为止迁移和负迁移,其中正迁移对学习起促进的枳极作用.负迁移对学刀起干扰.因闷的消极作用.由此.笼统地说学习迁移对学习新知识起促进作川是不准确的，2,正确答案（这种说法是不正确的.讲授法是教师运用口头语W系统连贯地向学生传授知识、技能.发展学生智力的教学方法.注入式是一种“雄瞥式”的教学方法,是指教师从主观出发.把学生.6成单炖接受知识的容洛,向学生潴注知识.无视学生件学习上的主观能动性.我们不健说讲授法是注入式的教学方法.勤啦一种教学方法是注入咒还是启发式.关题足看教你能否促迸学生枳极主动地去学习，而不是球从形式上去加以刈断,如果敖仲在讲授的过程中，从学生实版出发.采取各种有效的形式去调动学生学习的枳极性,这是运用了启发式的教学方法.）</w:t>
      </w:r>
    </w:p>
    <w:p/>
    <w:p>
      <w:pPr/>
      <w:r>
        <w:rPr>
          <w:rStyle w:val="myStyle"/>
        </w:rPr>
        <w:t xml:space="preserve">3、这句话是不正确的.分如教学比班皴上课更适应学生个人的水平和特点，便于因材的教，有用干人才的培养;使于学生的交流合作;有助不学生组织能力、管理使力、及达能力以及何题解第45!决能力的培养;方利于学生在小组成员的克争与合作中,强化自己的学习动机.但是,分批教学税雉科学按别学生的能力和水平;在对待分姐敕学上，学生家长和救川i的意愿常常与学校要求相矛心;分组后有可能产生?定的剧作用.使快班学生产生斩做.慢班.普通班学生的学力枳极性降低.I、F嫡.理由现代社公加着收件教育向终身教闫的转变,以获褥文凭为受教育目的的程度逐渐降衽，通过教仃补充知识、丰富人生的目的越来越强，社会较fi的程度越来越会,学历软育与拿学历教育的界限逐渐淡化.</w:t>
      </w:r>
    </w:p>
    <w:p/>
    <w:p>
      <w:pPr/>
      <w:r>
        <w:rPr>
          <w:rStyle w:val="myStyle"/>
        </w:rPr>
        <w:t xml:space="preserve">三、简答题（本大题共4小题，每小题10分，共40分）U正确答案（系统蜕做是指当某纥人对某事物、某环境产生敬感反应（古怕、谯虑、不安）时.我们可以在当事人身上发展起一种不相容的反应,他对本来可引起故称反应的事物,不再发牛.敏能反应.系统脱敏法的步骤包括（D迸行全身放松训缄</w:t>
      </w:r>
    </w:p>
    <w:p/>
    <w:p>
      <w:pPr/>
      <w:r>
        <w:rPr>
          <w:rStyle w:val="myStyle"/>
        </w:rPr>
        <w:t xml:space="preserve">（2）建立焦虑剌激等极衣；</w:t>
      </w:r>
    </w:p>
    <w:p/>
    <w:p>
      <w:pPr/>
      <w:r>
        <w:rPr>
          <w:rStyle w:val="myStyle"/>
        </w:rPr>
        <w:t xml:space="preserve">（3）址虑刺叔枪她活动相配合.）</w:t>
      </w:r>
    </w:p>
    <w:p/>
    <w:p>
      <w:pPr/>
      <w:r>
        <w:rPr>
          <w:rStyle w:val="myStyle"/>
        </w:rPr>
        <w:t xml:space="preserve">2.</w:t>
      </w:r>
    </w:p>
    <w:p/>
    <w:p>
      <w:pPr/>
      <w:r>
        <w:rPr>
          <w:rStyle w:val="myStyle"/>
        </w:rPr>
        <w:t xml:space="preserve">（1）明确记忆目的,增强学习的主动性2）理解学习材料的意义3）对材料进行精细加工，促进对知识的理解</w:t>
      </w:r>
    </w:p>
    <w:p/>
    <w:p>
      <w:pPr/>
      <w:r>
        <w:rPr>
          <w:rStyle w:val="myStyle"/>
        </w:rPr>
        <w:t xml:space="preserve">（4）运用阻块化学习策珞.合理怨织学习材料</w:t>
      </w:r>
    </w:p>
    <w:p/>
    <w:p>
      <w:pPr/>
      <w:r>
        <w:rPr>
          <w:rStyle w:val="myStyle"/>
        </w:rPr>
        <w:t xml:space="preserve">（5）运用多用信息编码方式，捉高信息颌工处理的质早</w:t>
      </w:r>
    </w:p>
    <w:p/>
    <w:p>
      <w:pPr/>
      <w:r>
        <w:rPr>
          <w:rStyle w:val="myStyle"/>
        </w:rPr>
        <w:t xml:space="preserve">（6）里视复习方法,防止知识遗忘7）在效运用记忆术</w:t>
      </w:r>
    </w:p>
    <w:p/>
    <w:p>
      <w:pPr/>
      <w:r>
        <w:rPr>
          <w:rStyle w:val="myStyle"/>
        </w:rPr>
        <w:t xml:space="preserve">（8）适当过度学习</w:t>
      </w:r>
    </w:p>
    <w:p/>
    <w:p>
      <w:pPr/>
      <w:r>
        <w:rPr>
          <w:rStyle w:val="myStyle"/>
        </w:rPr>
        <w:t xml:space="preserve">3.（D良好班集体的教育作用如下:</w:t>
      </w:r>
    </w:p>
    <w:p/>
    <w:p>
      <w:pPr/>
      <w:r>
        <w:rPr>
          <w:rStyle w:val="myStyle"/>
        </w:rPr>
        <w:t xml:space="preserve">①有利于形成学生的群体点识,在0好班集体的形成过程中，学生的群体意识、象体荣誉感会得到大大的发展</w:t>
      </w:r>
    </w:p>
    <w:p/>
    <w:p>
      <w:pPr/>
      <w:r>
        <w:rPr>
          <w:rStyle w:val="myStyle"/>
        </w:rPr>
        <w:t xml:space="preserve">②均利于培养学生的社会交往与适应能力,通道班网的集体活动和学生群体之何的交往,可使学生枳素集体生活的蚌心学生￡往介k?7公对环境的透明</w:t>
      </w:r>
    </w:p>
    <w:p/>
    <w:p>
      <w:pPr/>
      <w:r>
        <w:rPr>
          <w:rStyle w:val="myStyle"/>
        </w:rPr>
        <w:t xml:space="preserve">③有利于训练学生的自我教育能力利集体是训嫌班级成员自己管理自己.自己敢由自己、自主开展活动的以好我体.</w:t>
      </w:r>
    </w:p>
    <w:p/>
    <w:p>
      <w:pPr/>
      <w:r>
        <w:rPr>
          <w:rStyle w:val="myStyle"/>
        </w:rPr>
        <w:t xml:space="preserve">（2）世立良好的班集体应做到</w:t>
      </w:r>
    </w:p>
    <w:p/>
    <w:p>
      <w:pPr/>
      <w:r>
        <w:rPr>
          <w:rStyle w:val="myStyle"/>
        </w:rPr>
        <w:t xml:space="preserve">①深入细致地「解学生.</w:t>
      </w:r>
    </w:p>
    <w:p/>
    <w:p>
      <w:pPr/>
      <w:r>
        <w:rPr>
          <w:rStyle w:val="myStyle"/>
        </w:rPr>
        <w:t xml:space="preserve">②学习规范.树立常规,建立良好开端.</w:t>
      </w:r>
    </w:p>
    <w:p/>
    <w:p>
      <w:pPr/>
      <w:r>
        <w:rPr>
          <w:rStyle w:val="myStyle"/>
        </w:rPr>
        <w:t xml:space="preserve">③善于发觉学生的长处.多鼓励，</w:t>
      </w:r>
    </w:p>
    <w:p/>
    <w:p>
      <w:pPr/>
      <w:r>
        <w:rPr>
          <w:rStyle w:val="myStyle"/>
        </w:rPr>
        <w:t xml:space="preserve">④班彼问题及时解决.</w:t>
      </w:r>
    </w:p>
    <w:p/>
    <w:p>
      <w:pPr/>
      <w:r>
        <w:rPr>
          <w:rStyle w:val="myStyle"/>
        </w:rPr>
        <w:t xml:space="preserve">⑤培养柒体荣特感，激发学生的进取精神.,</w:t>
      </w:r>
    </w:p>
    <w:p/>
    <w:p>
      <w:pPr/>
      <w:r>
        <w:rPr>
          <w:rStyle w:val="myStyle"/>
        </w:rPr>
        <w:t xml:space="preserve">1、正确答案（</w:t>
      </w:r>
    </w:p>
    <w:p/>
    <w:p>
      <w:pPr/>
      <w:r>
        <w:rPr>
          <w:rStyle w:val="myStyle"/>
        </w:rPr>
        <w:t xml:space="preserve">（1）琼令性.体现件学科琼台、时空僚令、学习方式方面的存合.</w:t>
      </w:r>
    </w:p>
    <w:p/>
    <w:p>
      <w:pPr/>
      <w:r>
        <w:rPr>
          <w:rStyle w:val="myStyle"/>
        </w:rPr>
        <w:t xml:space="preserve">（2）实践性、活动性.以活动为主姿形式,强谡亲身经历,要求学生在各项活动中迪迫“做”“考察”实验”“探究”等活动去发现和解决问起,发展实践能力和创新能力.</w:t>
      </w:r>
    </w:p>
    <w:p/>
    <w:p>
      <w:pPr/>
      <w:r>
        <w:rPr>
          <w:rStyle w:val="myStyle"/>
        </w:rPr>
        <w:t xml:space="preserve">（3）开放性.课程的时空是开放的.同时不是第?的学习方式.学生必须从观察中学.从访问中学.从劳动中学.从实嗓中学，从胸中学，从唱中学,也就是在活动中学，</w:t>
      </w:r>
    </w:p>
    <w:p/>
    <w:p>
      <w:pPr/>
      <w:r>
        <w:rPr>
          <w:rStyle w:val="myStyle"/>
        </w:rPr>
        <w:t xml:space="preserve">（4）生成性,生成包括学生活动主IS的生成.活动过程的生成.但是要注意处理好预设与生成的关系.</w:t>
      </w:r>
    </w:p>
    <w:p/>
    <w:p>
      <w:pPr/>
      <w:r>
        <w:rPr>
          <w:rStyle w:val="myStyle"/>
        </w:rPr>
        <w:t xml:space="preserve">（5）自主性.学生足课程实施的K55主体,从活动主题或谖题的提出.到活动方窠的制U，再到活动的实睡.都应该让学生自主活动，（6》课程性.这些特点体现在实践活动课程的设话、实施、地位和管理等方曲）</w:t>
      </w:r>
    </w:p>
    <w:p/>
    <w:p>
      <w:pPr/>
      <w:r>
        <w:rPr>
          <w:rStyle w:val="myStyle"/>
        </w:rPr>
        <w:t xml:space="preserve">四、材料分析（本大题共2小题，每小题18分，共36分）</w:t>
      </w:r>
    </w:p>
    <w:p/>
    <w:p>
      <w:pPr/>
      <w:r>
        <w:rPr>
          <w:rStyle w:val="myStyle"/>
        </w:rPr>
        <w:t xml:space="preserve">1.中学生出常见的生也反应是考试焦虑，其衣现是地好考试临近,心情极度缴张,考试时不能集中注您.知觉范用变窄.思堆刻板.出现慌乱.无法发挥正常水平.考武后又持久地不能松她下来.材料中女同学整天忧心忡忡，心跳加速，思维不受控制,上谍古柏老师提问，这是典型的生虑症的表现.产生的Kilih</w:t>
      </w:r>
    </w:p>
    <w:p/>
    <w:p>
      <w:pPr/>
      <w:r>
        <w:rPr>
          <w:rStyle w:val="myStyle"/>
        </w:rPr>
        <w:t xml:space="preserve">（1）学校的统考.升学的持久的、过度的压力,使学生缺乏内在的自尊心和价值感；2）常长对子女过高的期望.学生个人过分地争强必胜.学业上多次失败的体找等?3）个人具有容吩该发然虑反应的人格塔砒遇“易于紧张、胆怯，对困雄情境作过高程度估计,对身体的轻微不通过分关注.在发生伸折9失畋时过分自或.这些人格颇向叱称钝猴点品质.调适的方法栗川肌肉放松,系统脱侬方法，运用白助性认知诉正程序,折身学生在考试中使用正向的自我对话.如-我能应付这个考试”,“成绩并不阪要.学会才是柬要的”.??无论考试的结果如何.都将不会是及后一次”，对于短解学生的考试焦虑,都有较好的效果.</w:t>
      </w:r>
    </w:p>
    <w:p/>
    <w:p>
      <w:pPr/>
      <w:r>
        <w:rPr>
          <w:rStyle w:val="myStyle"/>
        </w:rPr>
        <w:t xml:space="preserve">2.ill织和培养班家体是班主任工作的中心环怛也是班主任的工作目的和主要任务.班主任进行融集体士设把握如下策珞I册立班级共同奋斗II标.和全班同学讨论确定班集悻的发照方向，始终确定r近期（两个月），中阳（一学年）和远期（毕业曲）班柬体的H标“选拔和培养班干部.在电希组建班委会过程中.在原班委会M础匕根抠各班委的特K进行了适当调蛤.建立产明的班级妃电班干部有错识也不姑息形成正确的型体臾论和良好的班风;S1现形式多样的教仃活动.姒织了一学雷锋口”“环保口-篮球赛”??社会汹sr等系列活动而耐心做个别教育工作.针对后进生分别采取了个别谈心，道他谈话,个别辅导方式，在促进学生杆变中起了较好的作用,也壮大了班集体.R共5贞。</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2023-05-22T17:26:10+08:00</dcterms:created>
  <dcterms:modified xsi:type="dcterms:W3CDTF">2023-05-22T17:26:10+08:00</dcterms:modified>
</cp:coreProperties>
</file>

<file path=docProps/custom.xml><?xml version="1.0" encoding="utf-8"?>
<Properties xmlns="http://schemas.openxmlformats.org/officeDocument/2006/custom-properties" xmlns:vt="http://schemas.openxmlformats.org/officeDocument/2006/docPropsVTypes"/>
</file>