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关于高校辅导员培训的现实困境和思考论文范文 关于高校辅导员的访谈问题及答案</w:t>
      </w:r>
    </w:p>
    <w:p/>
    <w:p/>
    <w:p>
      <w:pPr/>
      <w:r>
        <w:rPr>
          <w:rStyle w:val="myStyle"/>
        </w:rPr>
        <w:t xml:space="preserve">关于高校辅导员培训的现实困境和思考论文范文关于高校辅导员培训的现实困境和思考论文范文　　在平时的学习、工作中，大家都不可防止地会接触到吧，通过论文写作可以培养我们的科学研究能力你知道论文怎样才能写的好吗？以下是帮大家的关于高校辅导员培训的现实困境和思考论文，仅供参考，大家一起来看看吧　　[论文摘要]当前高校辅导员正处在由“传统”向“现代”转型的关键时期，要顺利实现转型，加强辅导员培训有着不可替代的作用针对当前辅导员培训中存在的问题，应当确立四种培训理念和模式以提高思想境界为本的职业价值教育和育人理念教育；以掌握知识为本的知识学习；以提升能力为本的专题学习研讨；以辅导员可持续开展为本的后续支持　　[论文关键词]高校辅导员培训　　当前高校辅导员正在由“传统”向“现代”转型辅导员的转型不可能自然完成，需要多种的外力支持，对他们进行完整和系统的培训是完成这一转变的重要力量和主要途径但是，当前辅导员培训还存在着一些问题，影响了培训的效果因此，在现阶段建立、完善和创新辅导员培训体系就显得尤为重要和必要　　</w:t>
      </w:r>
    </w:p>
    <w:p/>
    <w:p>
      <w:pPr/>
      <w:r>
        <w:rPr>
          <w:rStyle w:val="myStyle"/>
        </w:rPr>
        <w:t xml:space="preserve">1.培训理念不清　　确立培训理念是辅导员培训体系的核心建设一支什么样的辅导员队伍，如何去建设这样一支队伍，核心的问题是要有正确的理念指导可以说有什么样的培训理念，就会有什么样的培训结果培训理念失之偏颇，培训工作就会顾此失彼，影响到辅导员全面和可持续开展那么当前的辅导员培训以什么为本基于何种理念答案模糊不清原因何在很少有人或培训机构分析过哪些理念、知识和技能对于今天的辅导员来说是最有价值的，也没有思考过应采用什么样的培训理念没有理念指导的培训又何谈标准、系统和有序，只能说是为了培训而培训　　</w:t>
      </w:r>
    </w:p>
    <w:p/>
    <w:p>
      <w:pPr/>
      <w:r>
        <w:rPr>
          <w:rStyle w:val="myStyle"/>
        </w:rPr>
        <w:t xml:space="preserve">2.培训体系不健全　　培训体系是指培训理念、制度、途径、内容、方式方法的有机结合而形成的系统辅导员培训体系不健全主要包括培训组织机构不健全和培训内容不系统第一，机构不全目前虽有国家级、省级和校级三级培训机构，但没有建立科学标准的层次和体系，它们之间职责不清、分工不明，导致出现培训内容重复或缺失等现象而且校一级培训机构常与学生工作部处“两块牌子，一套班子”，难以有固定时间和精力来开展系统培训第二，内容不系统当前的培训主要针对辅导员的常规工作开展，基本限于岗前培训和零星的工作培训，且没有一个完整的分层分级的内容体系，仅停留在对岗位职责的一般介绍、常规工作经验总结以及政策、规定的诠释上培训内容较狭窄，对辅导员分层次、分阶段的适应性引导，职业能力提升，研究意识和研究方法的培养及职业道德教育等方面着力较少，难以适应辅导员工作和自身开展要求　　</w:t>
      </w:r>
    </w:p>
    <w:p/>
    <w:p>
      <w:pPr/>
      <w:r>
        <w:rPr>
          <w:rStyle w:val="myStyle"/>
        </w:rPr>
        <w:t xml:space="preserve">3.培训方式单一　　课堂教学、专题讲座是当前辅导员培训的主要方式这种形式存在明显缺陷　　一是整齐划一的“满堂灌”培训方式，不能满足辅导员多样化的需求；　　二是这些传统教学方式的基本形式是讲授或灌输，缺少专业训练的形式，对辅导员综合素质的培养与提高不利；　　三是培训内容注重知识层面，而对思想精神层面训练不够，因此通过辅导员培训能理解一些理念性的概念，掌握一些纯粹的知识，提高一些静态的处理问题的能力，但一旦情境发生变化就会束手无策；四是容易造成知识的不系统和不连贯　　</w:t>
      </w:r>
    </w:p>
    <w:p/>
    <w:p>
      <w:pPr/>
      <w:r>
        <w:rPr>
          <w:rStyle w:val="myStyle"/>
        </w:rPr>
        <w:t xml:space="preserve">4.培训时效不长　　有的辅导员在脱产培训后一段时间内对培训的内容保持一定的热情，但不久之后就会消退，回归原样，直接导致培训缺乏长效性导致这种现象的原因是多方面的，但最主要的原因是缺乏培训的后续支持脱产培训受时间和空间的制约，辅导员难以离岗接受较高层次的培训，而且这种培训容易与实际相脱节因此，要使辅导员真能理解、稳固和深化育人的理念，提高育人的技能和艺术，就必须帮助他坚持在岗位上进行长期的学习和实践，使培训工作贯穿于辅导员职业生涯的整个过程　　针对目前我国高校辅导员培训中存在的缺乏，借鉴国外学生事务工作队伍建设的经验，结合我国高校实际情况，笔者认为高校辅导员培训应在科学清晰的培训理念指导下，建立立体交叉的培训体系，使理念、内容、方式、机制密切结合，最终形成独具学校特色的完善的辅导员培训体系　　</w:t>
      </w:r>
    </w:p>
    <w:p/>
    <w:p>
      <w:pPr/>
      <w:r>
        <w:rPr>
          <w:rStyle w:val="myStyle"/>
        </w:rPr>
        <w:t xml:space="preserve">1.确立全面的培训理念　　有学者认为，辅导员培训应确立“多种方式并举、多种方法并用、知识能力并重、德才学识艺全面协调开展”的理念笔者认为，应确立四个层面的培训理念　　一是以提升思想境界为本；　　二是以掌握知识和技能为本；　　三是以提升能力为本；　　四是以辅导员可持续开展为本　　与之相适应，在培训内容上要做到宏观与微观相结合，在途径上做到传统与创新相结合，在时间上做到集中与分散相结合　　</w:t>
      </w:r>
    </w:p>
    <w:p/>
    <w:p>
      <w:pPr/>
      <w:r>
        <w:rPr>
          <w:rStyle w:val="myStyle"/>
        </w:rPr>
        <w:t xml:space="preserve">2.完善系统的培训体系　　第一层面，以提升思想境界为本的职业价值和育人理念教育职业价值的认同和育人理念确实立，是辅导员上岗前必须要解决的一个问题首先，辅导员对自身职业的价值认同是做好辅导员工作的前提和基础如果他们认为辅导员工作有价值，就会对其工作的目标、理念、态度和方法起着积极的指向作用，同时也会使其主动地学习相关地理论知识，掌握育人的技能和技巧，具体工作也会非常深入和扎实如果他们认为辅导员工作无价值，就会觉得所从事的工作毫无意义，这样他不仅不会去主动学习、提升自己，其工作也只能是浮在外表　　其次，辅导员的育人理念是做好辅导员工作的灵魂辅导员所从事的教育活动都是以辅导员的育人理念为基础和核心构建起来的，教育活动的组织形式以及具体措施等都必须纳入辅导员的育人理念之中才能发挥现实的教育作用从这个意义上讲，辅导员对大学生进行的教育活动最终会随着辅导员理念的开展而开展辅导员的育人理念是多种多样的，但绝大多数辅导员所具有的育人理念是根植于社会之中的群众教育理念，　　这些教育理念可能是不系统的，可能是不清晰的，也可能是不理性的通过有效的教育和实践锻炼，辅导员才会形成正确的、清晰的和系统的育人理念　　第二层面，以掌握知识和技能为本的相关学习　　首先，人的教育活动都是通过知识来进行的，离开了知识，教育就成了无源之水、无本之木因此，辅导员培训也必须有一个专门的知识学习阶段，如果辅导员没有相关的知识，那么就不可能成为一个合格的教育者，或者说，只能是一般的事务工作者　　其次，知识也是辅导员生存和开展的智力工具，因为辅导员对任何事物好坏与上下的评价都与自己所拥有的知识相关，对自身的认识、开展方向确实定及能否适应外部环境的变化也都与自己所拥有的知识相关然而，教育的相关知识是丰富多样的，在有限的辅导员培训时间内是不可能传递所有相关知识的因此，选择哪些知识作为辅导员培训的主要内容，也就成了在知识学习阶段的重要问题　　根据知识的性质，辅导员需掌握的知识应该有三类　　一类是理论性知识，如教育学、心理学、社会学等；　　另一类是实践性知识，即在长期的大学生教育管理实践中所形成的又被社会所选择或组织化了的经验；　　第三类是党的教育方针、政策和有关大学生教育管理方面的法律、法规　　这三类知识在辅导员培训中不能孤立地进行，培训机构应该根据不同的知识性质全面地、系统地来制定辅导员培训的知识课程体系　　第三层面，以提升能力为本的专题学习研讨专题学习研讨的目的是为了培养辅导员的学术兴趣，提高他们的研究能力，提升他们的育人智慧，使他们不断地朝着专家化方向开展因此，职业价值和育人理念教育，以及相关知识学习是所有辅导员都必须参加的而第三层面的专题学习那么是依据辅导员个人的开展意愿和需求来进行，由辅导员主动提出培训计划，根据不同的研究方向，采用菜单式培养为什么要有第三层面的培训呢　　其一，辅导员培训的最终目的要真正地提升他们的教育智慧，而不仅仅是为了增加一些相关的知识和掌握一些静态的处理问题的能力辅导工作不仅靠知识的丰富，而且要靠内在的思考和充满灵性的教育智慧，研究那么是产生灵性和教育智慧的主要路径　　其二，按需培训突出了尊重个人特点、尊重个人意愿、尊重个人需求，有效地调动了每位辅导员学习、研究的积极性，不断鼓励其自我开发，较好地解决了传统培训供需脱节的矛盾因此，在辅导员培训的整个过程中必须要有培养学术兴趣、提升研究能力的一个阶段　　第四层面，以实现可持续开展为本的后续支持辅导员培训的后续支持可分两个方面　　一是继续学习；　　二是加强实践　　继续学习又有开展自学活动和组织集体学习两种形式开展自学活动是指通过自学活动来不断提升自我的综合能力，自学活动的优势是不受时空约束，且能激发个人内在的主导性，不是等着别人替自己安排学习开展的时机，而是主动去驾驭人生之舟组织集体学习是指学校按照辅导员自己所确立的研究方向，分成假设干个专题研讨小组，每个小组聘请一名指导教师并在导师的指导下定期开展专题研讨　　这种通过组织内部相互之间的学习和合作研究，不仅能弥补单纯个体学习的局限，还可以把某种附着在个体身上的学识植人到小组内部，并在组织内部扩散，实现学科优势的积累和知识的共享加强实践就是要求辅导员把先进的理念、所学的知识、借鉴的经验和研究的成果不断地在实践中加以应用辅导员工作是一项实践性很强的工作，指导其工作的理论并不是那些纯粹的理论，而是实践、植根于实践的理论另外，被灌输的理念要转变成为自己的理念，也需要一个不断实践的过程因此，加强实践对于辅导员的持续开展来说，是一个不可缺少的重要环节　　以上四个层面的培训都有着各自不可取代的优势，不能偏废它们也不是孤立存在的，必须相互衔接　　首先，道德是通过职业价值和理念教育使辅导员真正理解其职业意义和以人为本的教育理念，为下一步的自觉学习和工作打好基础；　　其次通过相关理论知识、实践知识和法律、法规的学习，不断掌握育人知识，提升育人的技能和艺术；　　再次，通过研究能力的提升，不断实践自已的教育智慧，并使辅导员朝着专家化方向开展；　　最后通过长期的后续学习和实践的支持，保证辅导员的可持续开展　　现有的高校辅导员学历层次、专业背景各异大多数未经过专业化教育和系统培训建立和完善科学有效的辅导员岗位培训制度，是弥补当今辅导员专业化程度低的最现实途径高校要从自身开展的战略高度出发，将辅导员培训纳人高等学校师资培训规划和人才培养计划，致力于将辅导员队伍打造成为学习型、开展型团队要制定辅导员培训工作规章制度，以制度的形式把对辅导员的培训纳人到学校的日常工作中去，纳入到全校师资力量的提高中去，并在经费上给予大力支持，形成一个系统工程　　辅导员培训不是短期工程，也不是临时任务培训时问和经费的保障是一个不可回避的重要问题就当前各高校对辅导员培养的重视程度来看要做到这一点仅仅靠辅导员自身的力量或全体学生思政干部的力量是不够的，因为当前在经费的投入和制度的选择上更多地偏重于专任教师队伍的开展因此，对于绝大多数辅导员来说，基本上没有参加较长时间的脱产培训在这种背景下，要靠法律化的培训制度来保障国家教育行政主管部门要完善现有的辅导员培训制度，要以法规的形式来明确辅导员培训的任务、内容、时问及经费保障，并对各学校支持辅导员培训情况进行检查学校要为辅导员的全面开展提高创造政策和物质上的条件，完善配套保障措施，解决辅导员个人开展的后顾之忧，从而使辅导员工作真正成为一种有开展前景，可以满足个人成长需求，可以长期从事的事业　　质量问题是辅导员培训能否真正取得实效的核心问题，也是当前要解决的一个首要问题如何提高辅导员培训的质量首先，要创新培训方法努力实现培训中的以下几个转变　　一是从传统培训方式转向现代培训方式，注重利用现代信息技术的新手段；　　二是从注重“教”转向注重“学”，提升辅导员的能动性；　　三是从注重技能培训转向综合能力培训；　　四是从单一培训模式转向多种培训模式融合开展，并注重培训模式的实际可操作性　　其次，要对培训机构的设置、师资配备、职能及考核从法规层面上作出明确的规定，使之标准化和有序化，迫使培训职能部门主动去考虑培训的科学性、有效性和系绕l生　　第三，引入“学分制”和“导师制”教学管理模式在脱产培训中可采用“学分制”，确定每个层面不同教学内容的学分，规定完成一个阶段的总学分后才能进入另一个阶段的培训，规定在几年内修满所有学分准予结业，并把是否结业作为考核、晋升的主要依据实施辅导员导师制，可聘请学生思想政治工作与管理工作经验丰富、资历深、职称高的领导干部与教师做辅导员的导师，聘请优秀辅导员传授工作方法和工作要领；也可吸收具有教育学、心理学、社会学或管理学等学科知识背景的专家学者结合学生工作进行专题教学和课程工程开发研究，专题研讨组在导师的指导下开展讨论、研究，课题申报和撰写论文导师也要了解本指导小组每位辅导员的基本情况，在指导中要坚持务实和经常这是结对培训的好形式，也是促进辅导员职业适应和提高工作水平的好途径　　</w:t>
      </w:r>
    </w:p>
    <w:p/>
    <w:p>
      <w:pPr/>
      <w:r>
        <w:rPr>
          <w:rStyle w:val="myStyle"/>
        </w:rPr>
        <w:t xml:space="preserve">[1]石中英.教育哲学[H].北京北京师范大学出版社，xx.　　</w:t>
      </w:r>
    </w:p>
    <w:p/>
    <w:p>
      <w:pPr/>
      <w:r>
        <w:rPr>
          <w:rStyle w:val="myStyle"/>
        </w:rPr>
        <w:t xml:space="preserve">[2]翁文艳.国外领导教育与培训概览[H].上海华东师范大学出版社，xx.。</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2023-09-19T20:24:37+08:00</dcterms:created>
  <dcterms:modified xsi:type="dcterms:W3CDTF">2023-09-19T20:24:37+08:00</dcterms:modified>
</cp:coreProperties>
</file>

<file path=docProps/custom.xml><?xml version="1.0" encoding="utf-8"?>
<Properties xmlns="http://schemas.openxmlformats.org/officeDocument/2006/custom-properties" xmlns:vt="http://schemas.openxmlformats.org/officeDocument/2006/docPropsVTypes"/>
</file>