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王强英语精选演讲稿</w:t>
      </w:r>
    </w:p>
    <w:p/>
    <w:p/>
    <w:p>
      <w:pPr/>
      <w:r>
        <w:rPr>
          <w:rStyle w:val="myStyle"/>
        </w:rPr>
        <w:t xml:space="preserve">王强英语精选演讲稿</w:t>
      </w:r>
    </w:p>
    <w:p/>
    <w:p>
      <w:pPr/>
      <w:r>
        <w:rPr>
          <w:rStyle w:val="myStyle"/>
        </w:rPr>
        <w:t xml:space="preserve">　　Thank you very much!非常感谢！在接下来的时间里，我将和大家一起分享一下学英语的苦辣酸甜。最主要的，是想通过我在北大六年教学经历、美国六年生活经历、“新东方”六年教学经历，来和大家交流一下怎能样尽快的提高大家的listeing and speaking comprehensions.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我的经历具体是这样的：我是1980年从内蒙古考到北大的，比大家高了好多届。我在北大学英文，然后又在北大教书。教书六年之后，在1990年，我求学到美国。我发现到了，美国一下飞机，我一句话也听不懂。当时我想，至少我学了几年英文，所以打算继续学英文。正在我在考虑到哪里去的时候，我听到一种说法，叫做everybody in American can speak English。那么我又怎么能够在美国赚钱呢？所以，我必须改变这个想法。于是我该学了学计算机。计算机硕士毕业以后，我在美国的贝尔实验室做了两年的软件工程师。在1995年，“新东方”的创始人俞敏洪来到了美国，在他的建议下，我有回国，开始参加“新东方”的创建。我和俞敏洪在北大是同班同学――“新东方”的五个“创业元老”里有三个是北大的同学。除了我们两个还有一个是“新东方”的图书总策划包凡一老师，他是“新东方”的写作专家。我在大学时代是他们的班长，他们两个当时是全班最落后的学生。我那时的主要精力和时间都花在每天晚上陪他们两个在湖畔散步，劝</w:t>
      </w:r>
    </w:p>
    <w:p/>
    <w:p>
      <w:pPr/>
      <w:r>
        <w:rPr>
          <w:rStyle w:val="myStyle"/>
        </w:rPr>
        <w:t xml:space="preserve">　　他们不要跳下去。我告诉他们说：“你们将来一定会成才的。”到了96年，我在新东方担任副校长的时候，有一个大学生就问我说：“王老师，你上大学时四年都是他们的班长，你现在却是他们的副校长，你的心理平衡怎么找？”我说：“不用找，我现在心理是最平衡的。我当初当班长最大的夙愿就是帮助这两个后进青年成才。今天看到他们已经纷纷成才了，我的夙愿已经了了。平衡彻底找到了。”――我们的确都要找到一个平衡的方法，只有心态平衡下来，你才能够干成伟大的事业。</w:t>
      </w:r>
    </w:p>
    <w:p/>
    <w:p>
      <w:pPr/>
      <w:r>
        <w:rPr>
          <w:rStyle w:val="myStyle"/>
        </w:rPr>
        <w:t xml:space="preserve">　　在美国的时候我学计算机之前，还有一段小插曲。那就是我险些报考了哈佛的人力学系。我离开北大之后，吸引我的学校只有两所，一所是英国的牛津大学，就是Oxford University；另一所呢就是Hard University。那时候，哈佛大学人力学系的系主任，对我进行了面试之后觉得可以录取我，并且提出可以给我提供五年的Scholarship。他说：“你只要答应我一个条件，”我说：“什么条件？”――这个教授研究的是非常偏的一个科目，所以招生好多年都没有找到一个合适的学生。他是在人力学系研究中国文化中苗族文化的。――他说：“只要你跟我学苗语，我就给你奖学金。”我说：“可以。”但是，我冷静下来之后想：我拿了这些钱，在五年之内，过的是天上人间的日子。就算不能从哈佛大学毕业，也能够肄业。将来至少能够跟孙子夸口说，爷爷当年进过哈佛。但是这还不行，因为我拿到这个学位，最终的目的是要找个饭碗。我就考虑，在北美这样大片的'土地上，有多少地方需要我这样的人才呢？――苗族文化专家。通过“研究”，我发现，全北美只有一个地方需要，就是哈佛大学、人力学系、这位老师。所以，如果全北美只有一个机会，他的目标里只有我一个人，那么这个机会对我来说是百分之百的！但是，五年之后，我仍然处于一个非常劣势的地位。我如果能在哈佛大学拿到学位，接下来的梦想就是当上哈佛大学的教授、终身教授。美国大学关于终身教授的规定：只要这个教授不去世，你就别想替代他。我想，万一我六十岁就“夭折“了，那位教授八十多岁还健在，我也还是助教。想到这儿，我就对那位教授说：“I want to learn something different。”</w:t>
      </w:r>
    </w:p>
    <w:p/>
    <w:p>
      <w:pPr/>
      <w:r>
        <w:rPr>
          <w:rStyle w:val="myStyle"/>
        </w:rPr>
        <w:t xml:space="preserve">　　当时是1990年，计算机在美国变得popular。而且招生的指标还有70个，我觉得这是个attract opportunity，于是决定学计算机。如果学计算机，我就可以成为一个“计算机科学家”，就可以make money。但当时，我已经十年没摸过数学了，计算机也从来没有接触过。我想，我能不能学计算机呢？我用亚里士多德的“三段论”来推导这个问题：计算机是人发明的东西，凡是人都应该懂人发明的东西。最后，如果我学不了计算机，我就不是人。得出这个结论之后，我就要做一些实际的调查，看一看计算机到底是什么。我到了纽约最大的书店，看看计算机架上到底有些什么书。其中有两架书，</w:t>
      </w:r>
    </w:p>
    <w:p/>
    <w:p>
      <w:pPr/>
      <w:r>
        <w:rPr>
          <w:rStyle w:val="myStyle"/>
        </w:rPr>
        <w:t xml:space="preserve">　　上面都有两个共同的词，这两个词深深地吸引了我，那就是programming languages。我看见的其实只有一个词：languages。这个词说明我与计算机是有关系的――我想，汉语是一种language，英文是我的first foreign language，法语是我的二外语，德语是第三外语。这个“编程语言”与我所会的这四门语言一定有共同的地方，所以才能一样叫语言。于是，我就挑了一本书，看自己能不能读懂，结果发现没有一页读懂的。但是我发现了编程中很重要的一样东西，是逻辑流程。我就靠这两点――语言和逻辑，和纽约州立大学计算机系的系主任约会，说：“我是一个非常优秀的人才，你必须录取我。”他看了我的成绩单以后，说：“可是，你在北大学习的四年中，没有一门课程与教学和计算机有关。”我说：“请等一下，我给你陈述一下你为什么必须要我――哈佛大学正在在考虑录取我呢！另外，我有三点非常强的优势。第一，计算机与其他机器相比最重要的特点是它能安装软件，那么什么是软件呢？”他说：“programs 。”我又问：“那么我们用什么来写这个programs呢？”他说：“language。”我说：“那你再看看我的成线单，最重要的一个词是什么？”老师说：“language。”我说：“我已经掌握了四门语言，再学一门方言是易如反掌。”教授说：“有道理。”然后我又说：“计算机能够工作，它离不开人预设的逻辑。我在北大做了六年老师，做老师最大的特点就是训练一个人的逻辑思维结构。我已经</w:t>
      </w:r>
    </w:p>
    <w:p/>
    <w:p>
      <w:pPr/>
      <w:r>
        <w:rPr>
          <w:rStyle w:val="myStyle"/>
        </w:rPr>
        <w:t xml:space="preserve">　　完成了作为一个计算机工作者最基本的训练。第三点，我是搞English的，受到的是想象力的训练。想象力，冠以科学术语就是抽象能力、能够把复杂的东西变成简单的问题的能力。这三点加起来，我足以和这些学计算机的本科学生抗衡了。”他说：“very interesting！你可以把你刚才说的东西写成论文来发表。”我说：“我今天来的目的不是要写文章，是要求你录取我。”他说：“好！”我就这样被录取了。当然，此后的学习过程是暗无天日的，但我还是坚持下来了。我用了半年时间补习了美国大学计算机本科四年的所有主干课程，以全A的成绩进入了硕士研究生的学习。然后用两年读完了硕士课程，在毕业的前夕又非常幸运地进入了美国最好的计算机公司――贝尔实验室。，这时的我沉浸在一个中产阶级的生活里，一个科学工作者成功的兴奋里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2023-05-18T15:32:06+08:00</dcterms:created>
  <dcterms:modified xsi:type="dcterms:W3CDTF">2023-05-18T15:32:06+08:00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