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寒假交通银行实习周记范文</w:t>
      </w:r>
    </w:p>
    <w:p/>
    <w:p/>
    <w:p>
      <w:pPr/>
      <w:r>
        <w:rPr>
          <w:rStyle w:val="myStyle"/>
        </w:rPr>
        <w:t xml:space="preserve">
	(一)忙碌工作，过得实在
</w:t>
      </w:r>
    </w:p>
    <w:p/>
    <w:p>
      <w:pPr/>
      <w:r>
        <w:rPr>
          <w:rStyle w:val="myStyle"/>
        </w:rPr>
        <w:t xml:space="preserve">
	好快，这样就实习了一周。这周的日子里，体验了生活带来的酸甜苦辣。
</w:t>
      </w:r>
    </w:p>
    <w:p/>
    <w:p>
      <w:pPr/>
      <w:r>
        <w:rPr>
          <w:rStyle w:val="myStyle"/>
        </w:rPr>
        <w:t xml:space="preserve">
	首先，分享我的几个第一次。在分享之前，作一点背景介绍。我们交行的大客户伟力最近作了一次大规模的裁员行动。并且伟力的资金帐户要同一转移到中行。因此，我们要为他们辞退的员工办理住房公积金的销户与帐户余额的转移。因此，就有了以下几个第一次的发生。
</w:t>
      </w:r>
    </w:p>
    <w:p/>
    <w:p>
      <w:pPr/>
      <w:r>
        <w:rPr>
          <w:rStyle w:val="myStyle"/>
        </w:rPr>
        <w:t xml:space="preserve">
	第一次“大规模撕新存折“。
</w:t>
      </w:r>
    </w:p>
    <w:p/>
    <w:p>
      <w:pPr/>
      <w:r>
        <w:rPr>
          <w:rStyle w:val="myStyle"/>
        </w:rPr>
        <w:t xml:space="preserve">
	很多人看到这个标题，会好奇，好端端的新存折为什么要撕掉。其实，不是全本都要撕掉。只是前面第一页。为的是方便打印。那为什么要打印存折。
</w:t>
      </w:r>
    </w:p>
    <w:p/>
    <w:p>
      <w:pPr/>
      <w:r>
        <w:rPr>
          <w:rStyle w:val="myStyle"/>
        </w:rPr>
        <w:t xml:space="preserve">
	对于一两本存折来说，这是不必要撕掉第一页。但是我们要打印8000多本，如果不撕掉第一页，我们的工作量可想而之了。嘿嘿，撕存折的声音真的很像在撕钞票，在我手上撕掉的就不下1000本，刚开始还好，觉得很新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2023-05-09T08:12:18+08:00</dcterms:created>
  <dcterms:modified xsi:type="dcterms:W3CDTF">2023-05-09T08:12:18+08:00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