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《教师基本技能训练Ⅰ》课程教学大纲（本科） 教师基本技能训练毛笔书法</w:t>
      </w:r>
    </w:p>
    <w:p/>
    <w:p/>
    <w:p>
      <w:pPr/>
      <w:r>
        <w:rPr>
          <w:rStyle w:val="myStyle"/>
        </w:rPr>
        <w:t xml:space="preserve">教师基本技能训练I Teachers9Basic SkillsTraining I课程代码01460001学分2学时2周先修课程学业规划概论适用专业物理师范教材/</w:t>
      </w:r>
    </w:p>
    <w:p/>
    <w:p>
      <w:pPr/>
      <w:r>
        <w:rPr>
          <w:rStyle w:val="myStyle"/>
        </w:rPr>
        <w:t xml:space="preserve">一、课程性质与目标（-）课程性质教师基本技能训练是物理教育专业教学计划中具有实践意义的必修基础课主要以中学物理教学实践为背景，以提高学生的实际教学能力为目的教师基本技能训练1是指“三字一话”（主要包括钢笔字、毛笔字、粉笔字、普通话）的训练，“三字一话”对学生从事教师职业具有非常重要的作用</w:t>
      </w:r>
    </w:p>
    <w:p/>
    <w:p>
      <w:pPr/>
      <w:r>
        <w:rPr>
          <w:rStyle w:val="myStyle"/>
        </w:rPr>
        <w:t xml:space="preserve">（二）课程目标课程目标1:理解写好钢笔字、毛笔字、粉笔字，说好普通话、语言表达流畅对教师搞好教学工作所起的极大作用；课程目标2掌握钢笔字的书写技巧，提高钢笔字的书写水平；课程目标3掌握毛笔字的书写技巧，提高毛笔字的书写水平；课程目标4掌握粉笔字的书写技巧，提高粉笔字的书写水平；课程目标5掌握语言表达技巧，使学生能简洁、流畅、条理清晰地进行语言表达</w:t>
      </w:r>
    </w:p>
    <w:p/>
    <w:p>
      <w:pPr/>
      <w:r>
        <w:rPr>
          <w:rStyle w:val="myStyle"/>
        </w:rPr>
        <w:t xml:space="preserve">二、实习内容与要求</w:t>
      </w:r>
    </w:p>
    <w:p/>
    <w:p>
      <w:pPr/>
      <w:r>
        <w:rPr>
          <w:rStyle w:val="myStyle"/>
        </w:rPr>
        <w:t xml:space="preserve">（一）实习内容</w:t>
      </w:r>
    </w:p>
    <w:p/>
    <w:p>
      <w:pPr/>
      <w:r>
        <w:rPr>
          <w:rStyle w:val="myStyle"/>
        </w:rPr>
        <w:t xml:space="preserve">1.、钢笔字的书写训练，</w:t>
      </w:r>
    </w:p>
    <w:p/>
    <w:p>
      <w:pPr/>
      <w:r>
        <w:rPr>
          <w:rStyle w:val="myStyle"/>
        </w:rPr>
        <w:t xml:space="preserve">2、毛笔字的书写训练，</w:t>
      </w:r>
    </w:p>
    <w:p/>
    <w:p>
      <w:pPr/>
      <w:r>
        <w:rPr>
          <w:rStyle w:val="myStyle"/>
        </w:rPr>
        <w:t xml:space="preserve">3、粉笔字的书写训练，</w:t>
      </w:r>
    </w:p>
    <w:p/>
    <w:p>
      <w:pPr/>
      <w:r>
        <w:rPr>
          <w:rStyle w:val="myStyle"/>
        </w:rPr>
        <w:t xml:space="preserve">4、语言表达训练-实习要求</w:t>
      </w:r>
    </w:p>
    <w:p/>
    <w:p>
      <w:pPr/>
      <w:r>
        <w:rPr>
          <w:rStyle w:val="myStyle"/>
        </w:rPr>
        <w:t xml:space="preserve">1、掌握钢笔字的书写技巧，要求书写规范、整洁，提高钢笔字的书写水平；</w:t>
      </w:r>
    </w:p>
    <w:p/>
    <w:p>
      <w:pPr/>
      <w:r>
        <w:rPr>
          <w:rStyle w:val="myStyle"/>
        </w:rPr>
        <w:t xml:space="preserve">2、掌握毛笔字的书写技巧，要求书写规范、整洁，提高毛笔字的书写水平；</w:t>
      </w:r>
    </w:p>
    <w:p/>
    <w:p>
      <w:pPr/>
      <w:r>
        <w:rPr>
          <w:rStyle w:val="myStyle"/>
        </w:rPr>
        <w:t xml:space="preserve">3、掌握粉笔字的书写技巧，要求书写规范、设计规划合理，提高钢笔字的书写水平;</w:t>
      </w:r>
    </w:p>
    <w:p/>
    <w:p>
      <w:pPr/>
      <w:r>
        <w:rPr>
          <w:rStyle w:val="myStyle"/>
        </w:rPr>
        <w:t xml:space="preserve">4、掌握语言表达技巧，要求语言表达简洁、流畅、条理清晰</w:t>
      </w:r>
    </w:p>
    <w:p/>
    <w:p>
      <w:pPr/>
      <w:r>
        <w:rPr>
          <w:rStyle w:val="myStyle"/>
        </w:rPr>
        <w:t xml:space="preserve">三、实习进度安排序号时间实习方式主要实习内容地点支撑的课程目标1第一周实训钢笔字、毛笔字训练教室课程目标</w:t>
      </w:r>
    </w:p>
    <w:p/>
    <w:p>
      <w:pPr/>
      <w:r>
        <w:rPr>
          <w:rStyle w:val="myStyle"/>
        </w:rPr>
        <w:t xml:space="preserve">1、</w:t>
      </w:r>
    </w:p>
    <w:p/>
    <w:p>
      <w:pPr/>
      <w:r>
        <w:rPr>
          <w:rStyle w:val="myStyle"/>
        </w:rPr>
        <w:t xml:space="preserve">2、32第二周实训粉笔字、普通话训练教室课程目标</w:t>
      </w:r>
    </w:p>
    <w:p/>
    <w:p>
      <w:pPr/>
      <w:r>
        <w:rPr>
          <w:rStyle w:val="myStyle"/>
        </w:rPr>
        <w:t xml:space="preserve">1、</w:t>
      </w:r>
    </w:p>
    <w:p/>
    <w:p>
      <w:pPr/>
      <w:r>
        <w:rPr>
          <w:rStyle w:val="myStyle"/>
        </w:rPr>
        <w:t xml:space="preserve">4、5</w:t>
      </w:r>
    </w:p>
    <w:p/>
    <w:p>
      <w:pPr/>
      <w:r>
        <w:rPr>
          <w:rStyle w:val="myStyle"/>
        </w:rPr>
        <w:t xml:space="preserve">四、考核与成绩评定-考核材料要求钢笔字、毛笔字若干份、粉笔字jpg文档若干份、普通话一份二成绩评定考核内容考核要求考核权重考核人钢笔字是否书写规范、整洁20%赵晓毛笔字是否书写规范、整洁10%赵晓粉笔字书写是否规范、设计规划是否合理30%赵晓普通话语言表达是否简洁、流畅、条理清晰40%赵晓</w:t>
      </w:r>
    </w:p>
    <w:p/>
    <w:p>
      <w:pPr/>
      <w:r>
        <w:rPr>
          <w:rStyle w:val="myStyle"/>
        </w:rPr>
        <w:t xml:space="preserve">五、大纲的说明</w:t>
      </w:r>
    </w:p>
    <w:p/>
    <w:p>
      <w:pPr/>
      <w:r>
        <w:rPr>
          <w:rStyle w:val="myStyle"/>
        </w:rPr>
        <w:t xml:space="preserve">1、教师基本技能训练1安排在第二学期</w:t>
      </w:r>
    </w:p>
    <w:p/>
    <w:p>
      <w:pPr/>
      <w:r>
        <w:rPr>
          <w:rStyle w:val="myStyle"/>
        </w:rPr>
        <w:t xml:space="preserve">2、前期课程学习主要是学业规划概论，学生对从事教师职业有明确的理解和认识2017年9月12日。</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2023-04-28T05:16:40+08:00</dcterms:created>
  <dcterms:modified xsi:type="dcterms:W3CDTF">2023-04-28T05:16:40+08:00</dcterms:modified>
</cp:coreProperties>
</file>

<file path=docProps/custom.xml><?xml version="1.0" encoding="utf-8"?>
<Properties xmlns="http://schemas.openxmlformats.org/officeDocument/2006/custom-properties" xmlns:vt="http://schemas.openxmlformats.org/officeDocument/2006/docPropsVTypes"/>
</file>