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中小幼我来测温（一）公开课教案教学设计课件</w:t>
      </w:r>
    </w:p>
    <w:p/>
    <w:p/>
    <w:p>
      <w:pPr/>
      <w:r>
        <w:rPr>
          <w:rStyle w:val="myStyle"/>
        </w:rPr>
        <w:t xml:space="preserve">有趣的体温</w:t>
      </w:r>
    </w:p>
    <w:p/>
    <w:p>
      <w:pPr/>
      <w:r>
        <w:rPr>
          <w:rStyle w:val="myStyle"/>
        </w:rPr>
        <w:t xml:space="preserve">（一）</w:t>
      </w:r>
    </w:p>
    <w:p/>
    <w:p>
      <w:pPr/>
      <w:r>
        <w:rPr>
          <w:rStyle w:val="myStyle"/>
        </w:rPr>
        <w:t xml:space="preserve">一、故事背景目前我国对2019新型冠状病毒疫情的防治工作正处于关键时期疫情期间，每个人都化身成防疫小战士，利用各种各样的方式去保护自己与身边的人，口罩、体温计、消毒液成为幼儿身边常见的保护工具测体温是幼儿每天都会遇到的事，他们大多知道为什么要测体温，但是却不了解体温计中的“秘密”孩子们充满了好奇与疑问，让我们解锁体温计的奥秘吧</w:t>
      </w:r>
    </w:p>
    <w:p/>
    <w:p>
      <w:pPr/>
      <w:r>
        <w:rPr>
          <w:rStyle w:val="myStyle"/>
        </w:rPr>
        <w:t xml:space="preserve">二、体温计的秘密问题一为什么要测体温？师为什么我们出入小区、商场都要给我们测量体温呢？源源因为有新冠肺炎病毒，看看大家有没有感染病毒的危险帅帅:检查大家有没有发烧紫萱防止疫情蔓延佳耀为了防止病毒感染小结是的，因为疫情的关系，最近这段时间“测体温”成为大家生活中不可或缺的一部分，进小区、进菜场、进超市、进地铁站都要“嘀”那么一下，来检查你是否有发烧发热的症状问题二测量体温都是用什么测呢？体温计有哪些？都是怎么测的呢栋栋我在家里需要爸爸妈妈都用体温计给我测，夹在胳膊肘下小雨妈妈是和老师一样，给我放在额头上测体温振宇那个叫体温枪恬恬我妈妈就是用体温枪给我测量体温的小结在我们日常生活中，体温计是测量体温的基本方法随着科技的发达，现在有各种各样的体温计，比如水银体温计、额温枪、耳温枪等等，这些都是我们常见的体温计水银体温计在使用前将水银柱甩到35刻度一下，然后将水银端安全的夹在腋窝中心耳温枪在使用时将探头放入耳内，不可太深额温枪可以放在额头部位3-5厘米处进行测量，也可在测量手腕与脖子处，不要接触皮肤问题三幼儿园如何测体温师每天早上、中午、下午老师都是怎么给小朋友测体温的涵涵用体温枪测的果果是用体温枪在头上“滴”下兮兮老师还会拿笔记下来莫凡上面写的是数字，我在家里都是自己测的</w:t>
      </w:r>
    </w:p>
    <w:p/>
    <w:p>
      <w:pPr/>
      <w:r>
        <w:rPr>
          <w:rStyle w:val="myStyle"/>
        </w:rPr>
        <w:t xml:space="preserve">三、我为自己测体温缘起于幼儿对测体温感兴趣，以及大班幼儿自我服务意识的不断增强，一场“我为自己测体温”在大二班拉开序幕第一次尝试认识温度和记录表通过个别幼儿的示范，孩子们认识到幼儿园的体温枪上有数字、点和符号在表格上需要记录上午、中午和下午三次的体温师请你来为自己测一次体温，并说说自己的发现或困惑豆豆我发现测温枪上有数字，还有点紫萱还要一个奇怪的符号，一个圆圈，还有一个“C”帅帅我觉得这个记录表太小了，我的字太大会写出来栋栋我也觉得格子太小了，要是有学号就更好了源源我的字小，刚刚好发现与思考</w:t>
      </w:r>
    </w:p>
    <w:p/>
    <w:p>
      <w:pPr/>
      <w:r>
        <w:rPr>
          <w:rStyle w:val="myStyle"/>
        </w:rPr>
        <w:t xml:space="preserve">1.孩子发现符号℃,但是并不知道具体名称，却能准确读出体温枪上的数据，如“三十六度八”，这和日常生活以及家长的影响有关</w:t>
      </w:r>
    </w:p>
    <w:p/>
    <w:p>
      <w:pPr/>
      <w:r>
        <w:rPr>
          <w:rStyle w:val="myStyle"/>
        </w:rPr>
        <w:t xml:space="preserve">2.部分孩子下记录时找不到自己的名字，同时也孩子提出记录表格子太小的问题。</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2023-05-01T16:36:40+08:00</dcterms:created>
  <dcterms:modified xsi:type="dcterms:W3CDTF">2023-05-01T16:36:40+08:00</dcterms:modified>
</cp:coreProperties>
</file>

<file path=docProps/custom.xml><?xml version="1.0" encoding="utf-8"?>
<Properties xmlns="http://schemas.openxmlformats.org/officeDocument/2006/custom-properties" xmlns:vt="http://schemas.openxmlformats.org/officeDocument/2006/docPropsVTypes"/>
</file>