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中职专业学校招生办主任竞聘演讲稿 中职专业学校当会计老师怎么样?</w:t>
      </w:r>
    </w:p>
    <w:p/>
    <w:p/>
    <w:p>
      <w:pPr/>
      <w:r>
        <w:rPr>
          <w:rStyle w:val="myStyle"/>
        </w:rPr>
        <w:t xml:space="preserve">中职专业学校招生办主任竞聘演讲稿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2013年我组建了一支强有力的团队，俗话说“兵不在多而在精”我们制定了严格的招生规章制度，要求团队的每一个成员对工作的执行力度一定要强，经过理论培训，模拟培训后，即将团队人员遍布到各个招生区域，要求这些区域主任必须以饱满的精神态度，机智灵敏的头脑，来积极完成2013年的招生任务。我们现有 20个生源区域，并准备开发山西等几个省市县。我们团队的口号是;团结奋进，为中职加油喝彩 !</w:t>
      </w:r>
    </w:p>
    <w:p/>
    <w:p>
      <w:pPr/>
      <w:r>
        <w:rPr>
          <w:rStyle w:val="myStyle"/>
        </w:rPr>
        <w:t xml:space="preserve">
	　　一、思想方面：招生工作，是职业学校生存的命脉。能不能招来学生，直接关系到学校能否生存，能否发展，能否做大做强。因此，从上任那一刻起，我就知道自己肩上的担子之重，责任之大。所以在思想上给予了高度的重视，在业务上必须上一个新的台阶。我加强了理论学习，深刻领会科学发展观，尤其着重学习国家大力发展职业教育的有关方针政策，读懂吃透，与时具进。通过学习，我的业务水平有了很大的提高，带动团队成员提高整体服务水平，全体成员的办事效率明显有效。并树立了“一切为了学生，为了学生的一切”的服务理念。</w:t>
      </w:r>
    </w:p>
    <w:p/>
    <w:p>
      <w:pPr/>
      <w:r>
        <w:rPr>
          <w:rStyle w:val="myStyle"/>
        </w:rPr>
        <w:t xml:space="preserve">
	　　二、工作方面：为做好招生的各项工作，学院从上到下都高度的重视。做到了早宣传、早动员、早组织、早部署，把工作做实了，做细了。2013年招生工作伊始，学院领导班子多次召开了会议，院长亲自挂帅，从专业的设置，招生市场的预测，招生指标的制定，招生工作的宣传，以及招生办法的落实等工作进行了认真的研究，冷静分析了我们面临的招生形势和存在的困难，细致明确了今年的招生目标，制定了招生工作完善周密的招生计划。召开了全院教职工大会，进行了招生工作的总动员，在学院形成了全员关心招生工作的新局面。根据学院制定的招生计划，我们中职招生团队的全体成员积极响应, 群策群力集思广义，具体实施到位。</w:t>
      </w:r>
    </w:p>
    <w:p/>
    <w:p>
      <w:pPr/>
      <w:r>
        <w:rPr>
          <w:rStyle w:val="myStyle"/>
        </w:rPr>
        <w:t xml:space="preserve">
	　　其一： 设置优势专业，抢占市场先机</w:t>
      </w:r>
    </w:p>
    <w:p/>
    <w:p>
      <w:pPr/>
      <w:r>
        <w:rPr>
          <w:rStyle w:val="myStyle"/>
        </w:rPr>
        <w:t xml:space="preserve">
	　　我们根据国家经济结构战略性调整，对人才提出的要求，结合市场需求，结合2013年招生情况和各地的生源状况，根据我校的就业情况分析，幼师专业目前比较热门，市场需求量比较大，就业门路广，学生和家长也比较容易接受。所以我们适当地调整了招生专业计划，在招生计划的编制上，根据我校师资队伍和设备设施情况，本着对学生和家长负责的态度，202013年开设的专业，仍以特色幼师、机电一体化、交通运输与客服服务、会计电算化、等八大主干专业为主。</w:t>
      </w:r>
    </w:p>
    <w:p/>
    <w:p>
      <w:pPr/>
      <w:r>
        <w:rPr>
          <w:rStyle w:val="myStyle"/>
        </w:rPr>
        <w:t xml:space="preserve">
	　　其二：明确责任，分片负责。</w:t>
      </w:r>
    </w:p>
    <w:p/>
    <w:p>
      <w:pPr/>
      <w:r>
        <w:rPr>
          <w:rStyle w:val="myStyle"/>
        </w:rPr>
        <w:t xml:space="preserve">
	　　为胜利完成今年的招生目标，我们实行招生分片包干负责制的办法。这样保证了每一个地区，每一所中学都有人员负责宣传咨询，扩大了宣传面，加大了宣传力度，另一方面便于统一协调，统一管理，能减少许多不必要的麻烦，各招生教师的责任也更加明确。在招生过程中，及时加强沟通、交流，总结汇报每个阶段的招生情况，大大提高了工作效率。为确保招生工作高效顺利进行,我们进一步完善了各项规章制度,组织招生老师认真学习有关招生政策、条例、规定，掌握方针政策，提高业务素质，规范招生行为。要求招生人员向考生宣传时，做到及时、准确、全面、到位，强化自我约束机制，加强自身建设，成为精业务、尽责任、守纪律的招生宣传队伍。</w:t>
      </w:r>
    </w:p>
    <w:p/>
    <w:p>
      <w:pPr/>
      <w:r>
        <w:rPr>
          <w:rStyle w:val="myStyle"/>
        </w:rPr>
        <w:t xml:space="preserve">
	　　其三：全面出击，广为宣传</w:t>
      </w:r>
    </w:p>
    <w:p/>
    <w:p>
      <w:pPr/>
      <w:r>
        <w:rPr>
          <w:rStyle w:val="myStyle"/>
        </w:rPr>
        <w:t xml:space="preserve">
	　　生源数量是学校生存的基础，而生源质量是学校生存的根本。要实现学校长期稳定持续的发展，就是要在保证招生生源数量的前提下，提高生源质量。因此我们采取多项措施来推动和落实招生宣传和咨询工作。</w:t>
      </w:r>
    </w:p>
    <w:p/>
    <w:p>
      <w:pPr/>
      <w:r>
        <w:rPr>
          <w:rStyle w:val="myStyle"/>
        </w:rPr>
        <w:t xml:space="preserve">
	　　措施一：准备印发招生宣传手册及招生简章，特别是简章是代表一个学校对外的形象，招生简章的好坏，影响着今年的招生。因此我们于年初，就积极收集各种材料和照片，认真准备文字资料，认真编排招生简章内容，把一字不错、内容完善、色彩鲜艳，图文并茂的招生简章展现在广大考生和家长面前。</w:t>
      </w:r>
    </w:p>
    <w:p/>
    <w:p>
      <w:pPr/>
      <w:r>
        <w:rPr>
          <w:rStyle w:val="myStyle"/>
        </w:rPr>
        <w:t xml:space="preserve">
	　　措施二：我们正准备完善网络等宣传工作，确立了 “酒香也怕巷子深”、“宣传就是效益”的理念。在信息发达的当今社会，网络的宣传影响力是巨大的，我们充分利用这一优势，在网站上大力宣传学校，宣传学校的招生政策和国家大力发展职业教育的政策，刊登人们最关注的学生就业信息，以此推动招生工作。</w:t>
      </w:r>
    </w:p>
    <w:p/>
    <w:p>
      <w:pPr/>
      <w:r>
        <w:rPr>
          <w:rStyle w:val="myStyle"/>
        </w:rPr>
        <w:t xml:space="preserve">
	　　措施三：把学生和家长接进校园参观考察，是招生十分明显有效的最好的手段，因此我们要求有条件的招生老师，要把学生和家长接到学校参观，让他们亲身感受学校的教学环境、吃住环境、实训教室，实训设备、就业情况等，在他们的脑海中留下深刻的印象，让他们去衡量。学校的整体实力，要用真诚，热情，来赢得学生和家长的信任。</w:t>
      </w:r>
    </w:p>
    <w:p/>
    <w:p>
      <w:pPr/>
      <w:r>
        <w:rPr>
          <w:rStyle w:val="myStyle"/>
        </w:rPr>
        <w:t xml:space="preserve">
	　　措施四：招生办公室是学校面向社会的一个重要宣传窗口。我们重视招生办公室建设，特别重视充分利用招生咨询和接待工作，树立良好的师表形象。为了更好地开展好咨询、接待工作，我们加强了招生人员的业务培训。努力提高其专业知识水平和接待能力。在咨询接待时，要求做到“有问必答，有答必明”。为实现这一要求，工作人员必须熟悉招生政策，尽量不让家长跑冤枉路，让家长“带着疑问来，揣着满意归”。</w:t>
      </w:r>
    </w:p>
    <w:p/>
    <w:p>
      <w:pPr/>
      <w:r>
        <w:rPr>
          <w:rStyle w:val="myStyle"/>
        </w:rPr>
        <w:t xml:space="preserve">
	　　不管今天我是否成功上任我校招生部主任，在以后的工作当中，我都会保持乐观向上的心态，努力配合完成好学院领导交付的任务，加强本部门的管理，同时协调好本部门与其他部门之间的关系。但是我还是非常希望能够得到大家的认可与支持，希望大家可以给我这个机会。</w:t>
      </w:r>
    </w:p>
    <w:p/>
    <w:p>
      <w:pPr/>
      <w:r>
        <w:rPr>
          <w:rStyle w:val="myStyle"/>
        </w:rPr>
        <w:t xml:space="preserve">
	　　谢谢大家!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2023-04-25T13:36:49+08:00</dcterms:created>
  <dcterms:modified xsi:type="dcterms:W3CDTF">2023-04-25T13:36:49+08:00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