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计算机优秀毕业实习报告</w:t>
      </w:r>
    </w:p>
    <w:p/>
    <w:p/>
    <w:p>
      <w:pPr/>
      <w:r>
        <w:rPr>
          <w:rStyle w:val="myStyle"/>
        </w:rPr>
        <w:t xml:space="preserve">
	在很多人看来，实习报告都很难写，为此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熟练掌握电脑的组装、BIOS设置、系统安装、故障排除的过程、了解IT业最新发展动态、感受企业文化。
</w:t>
      </w:r>
    </w:p>
    <w:p/>
    <w:p>
      <w:pPr/>
      <w:r>
        <w:rPr>
          <w:rStyle w:val="myStyle"/>
        </w:rPr>
        <w:t xml:space="preserve">
	二、实习内容
</w:t>
      </w:r>
    </w:p>
    <w:p/>
    <w:p>
      <w:pPr/>
      <w:r>
        <w:rPr>
          <w:rStyle w:val="myStyle"/>
        </w:rPr>
        <w:t xml:space="preserve">
	1、了解公司情况
</w:t>
      </w:r>
    </w:p>
    <w:p/>
    <w:p>
      <w:pPr/>
      <w:r>
        <w:rPr>
          <w:rStyle w:val="myStyle"/>
        </w:rPr>
        <w:t xml:space="preserve">
	杨凌秦众电子信息有限公司全面进军全面领先”是秦众电子的战略
</w:t>
      </w:r>
    </w:p>
    <w:p/>
    <w:p>
      <w:pPr/>
      <w:r>
        <w:rPr>
          <w:rStyle w:val="myStyle"/>
        </w:rPr>
        <w:t xml:space="preserve">
	2、天韵系列电脑制作工艺
</w:t>
      </w:r>
    </w:p>
    <w:p/>
    <w:p>
      <w:pPr/>
      <w:r>
        <w:rPr>
          <w:rStyle w:val="myStyle"/>
        </w:rPr>
        <w:t xml:space="preserve">
	流水线
</w:t>
      </w:r>
    </w:p>
    <w:p/>
    <w:p>
      <w:pPr/>
      <w:r>
        <w:rPr>
          <w:rStyle w:val="myStyle"/>
        </w:rPr>
        <w:t xml:space="preserve">
	1.组装线(8个工位)
</w:t>
      </w:r>
    </w:p>
    <w:p/>
    <w:p>
      <w:pPr/>
      <w:r>
        <w:rPr>
          <w:rStyle w:val="myStyle"/>
        </w:rPr>
        <w:t xml:space="preserve">
	投机箱、贴铭牌、拆机壳、I/O挡板||安装:光驱、软驱、硬盘||添加铜柱、装主板||安装CPU、CPUFAN、内存、插面板线||插数据线、USB线||安装电源、固定板卡、插电源线||扎线||点胶、高压测试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2023-09-17T17:29:09+08:00</dcterms:created>
  <dcterms:modified xsi:type="dcterms:W3CDTF">2023-09-17T17:29:09+08:00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