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医院护理个人工作计划 医院护理个人总结简短</w:t>
      </w:r>
    </w:p>
    <w:p/>
    <w:p/>
    <w:p>
      <w:pPr/>
      <w:r>
        <w:rPr>
          <w:rStyle w:val="myStyle"/>
        </w:rPr>
        <w:t xml:space="preserve">　　无论从事哪一行业，工作中都需要有计划。有计划才有目标方向，才能把工作完成得更好。尤其对于在医院工作的医护人员，他们从开始工作的第一天起就承担着广大人民的健康。《医院护理个人工作计划》是由想要了解更多，就请登录工作计划栏目。欢迎您的阅读!</w:t>
      </w:r>
    </w:p>
    <w:p/>
    <w:p>
      <w:pPr/>
      <w:r>
        <w:rPr>
          <w:rStyle w:val="myStyle"/>
        </w:rPr>
        <w:t xml:space="preserve">　　一、加强护士在职教育，提高护理人员的专业素质</w:t>
      </w:r>
    </w:p>
    <w:p/>
    <w:p>
      <w:pPr/>
      <w:r>
        <w:rPr>
          <w:rStyle w:val="myStyle"/>
        </w:rPr>
        <w:t xml:space="preserve">　　1.强化相关知识的学习掌握，定期组织护士授课，实行轮流主讲，进行规章制度及专业的培训。如遇特殊疑难情况，可通过请医生授课等形式更新知识和技能。互相学习促进，并作记录。</w:t>
      </w:r>
    </w:p>
    <w:p/>
    <w:p>
      <w:pPr/>
      <w:r>
        <w:rPr>
          <w:rStyle w:val="myStyle"/>
        </w:rPr>
        <w:t xml:space="preserve">　　2.重点加强对护士的考核，强化学习意识，护理部计划以强化“三基”护理知识及专科技能训练为主，由高年资的护士轮流出题，增加考核力度，讲究实效，不流于形式，进行排名次，成绩纳入个人档案，作为个人考评的客观依据，相互竞争，直至达标。</w:t>
      </w:r>
    </w:p>
    <w:p/>
    <w:p>
      <w:pPr/>
      <w:r>
        <w:rPr>
          <w:rStyle w:val="myStyle"/>
        </w:rPr>
        <w:t xml:space="preserve">　　3.做好聘用护士的轮转工作，使年轻护理人员理论与实践相结合，掌握多学科知识和能力。</w:t>
      </w:r>
    </w:p>
    <w:p/>
    <w:p>
      <w:pPr/>
      <w:r>
        <w:rPr>
          <w:rStyle w:val="myStyle"/>
        </w:rPr>
        <w:t xml:space="preserve">　　4.随着护理水平与医疗技术发展不平衡的现状，有计划的选送部分护士外出学习，提高护理人员的素质，优化护理队伍。不断的更新护理知识。</w:t>
      </w:r>
    </w:p>
    <w:p/>
    <w:p>
      <w:pPr/>
      <w:r>
        <w:rPr>
          <w:rStyle w:val="myStyle"/>
        </w:rPr>
        <w:t xml:space="preserve">　　二、护理安全是护理管理的重点，安全工作长抓不懈</w:t>
      </w:r>
    </w:p>
    <w:p/>
    <w:p>
      <w:pPr/>
      <w:r>
        <w:rPr>
          <w:rStyle w:val="myStyle"/>
        </w:rPr>
        <w:t xml:space="preserve">　　1.护理人员的环节监控：对新调入护士以及有思想情绪的护士加强管理，做到重点交待、重点跟班。切实做好护理安全管理工作，减少医疗纠纷和医疗事故隐患，保障病人就医安全。</w:t>
      </w:r>
    </w:p>
    <w:p/>
    <w:p>
      <w:pPr/>
      <w:r>
        <w:rPr>
          <w:rStyle w:val="myStyle"/>
        </w:rPr>
        <w:t xml:space="preserve">　　2.病人的环节监控：新入院、新转入、急危重病人、有发生医疗纠纷潜在危险的病人要重点督促检查和监控。</w:t>
      </w:r>
    </w:p>
    <w:p/>
    <w:p>
      <w:pPr/>
      <w:r>
        <w:rPr>
          <w:rStyle w:val="myStyle"/>
        </w:rPr>
        <w:t xml:space="preserve">　　3.时间的环节监控：节假日、双休日、工作繁忙、易疲劳时间、交接班时均要加强监督和管理。</w:t>
      </w:r>
    </w:p>
    <w:p/>
    <w:p>
      <w:pPr/>
      <w:r>
        <w:rPr>
          <w:rStyle w:val="myStyle"/>
        </w:rPr>
        <w:t xml:space="preserve">　　4.护理操作的环节监控：输液、输血、注射、各种过敏试验等。虽然是日常工作，但如果一旦发生问题，都是人命关天的大事，作为护理管理中监控的重点之重点。</w:t>
      </w:r>
    </w:p>
    <w:p/>
    <w:p>
      <w:pPr/>
      <w:r>
        <w:rPr>
          <w:rStyle w:val="myStyle"/>
        </w:rPr>
        <w:t xml:space="preserve">　　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2023-05-10T12:50:16+08:00</dcterms:created>
  <dcterms:modified xsi:type="dcterms:W3CDTF">2023-05-10T12:50:16+08:00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