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书香校园活动总结集锦5篇</w:t>
      </w:r>
    </w:p>
    <w:p/>
    <w:p/>
    <w:p>
      <w:pPr/>
      <w:r>
        <w:rPr>
          <w:rStyle w:val="myStyle"/>
        </w:rPr>
        <w:t xml:space="preserve">
	摘要是对学习或工作的回顾和分析。它可以有效锻炼你的语言组织能力，让你的头脑清晰，目标更明确，所以大家一定要多总结！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篇一：书香校园活动总结</w:t>
      </w:r>
    </w:p>
    <w:p/>
    <w:p>
      <w:pPr/>
      <w:r>
        <w:rPr>
          <w:rStyle w:val="myStyle"/>
        </w:rPr>
        <w:t xml:space="preserve">
	人们都说书是人类智慧的结晶，是我们的好朋友，是打开知识和理想大门的金钥匙！因此，在本周，我们二年级组，结合学校的有关规定制定了营造“书香班级”的计划，在班级里开展了“我读书我快乐”的读书活动，现将活动总结如下：
</w:t>
      </w:r>
    </w:p>
    <w:p/>
    <w:p>
      <w:pPr/>
      <w:r>
        <w:rPr>
          <w:rStyle w:val="myStyle"/>
        </w:rPr>
        <w:t xml:space="preserve">
	一、精心策划，各班级投身读书活动中。
</w:t>
      </w:r>
    </w:p>
    <w:p/>
    <w:p>
      <w:pPr/>
      <w:r>
        <w:rPr>
          <w:rStyle w:val="myStyle"/>
        </w:rPr>
        <w:t xml:space="preserve">
	我们就结合本年级的具体的情况和学生的年龄特点制定好班级。
</w:t>
      </w:r>
    </w:p>
    <w:p/>
    <w:p>
      <w:pPr/>
      <w:r>
        <w:rPr>
          <w:rStyle w:val="myStyle"/>
        </w:rPr>
        <w:t xml:space="preserve">
	积极发动学生参与到“我读书我快乐”的读书活动中来。在语文教师的指导带动下，在班主任的号召下，动员学生向班级捐献自己平时的爱看的各种名家作品，并能主动地介绍给其他同学。让孩子读学生喜闻乐见的课外文章，让他们在阅读中得到实践，感受到语言文字的魅力，生活的丰富，家庭与校园的和谐，人生的美好。引领每一位学生在书的海洋里遨游，以书为友，努力增长学生的知识水平，并且，让学生从小养成良好的读书习惯。
</w:t>
      </w:r>
    </w:p>
    <w:p/>
    <w:p>
      <w:pPr/>
      <w:r>
        <w:rPr>
          <w:rStyle w:val="myStyle"/>
        </w:rPr>
        <w:t xml:space="preserve">
	二、实施步骤。
</w:t>
      </w:r>
    </w:p>
    <w:p/>
    <w:p>
      <w:pPr/>
      <w:r>
        <w:rPr>
          <w:rStyle w:val="myStyle"/>
        </w:rPr>
        <w:t xml:space="preserve">
	1、为了筹集到更多的好书，满足学生的课余阅读，首先想到的就是发动学生向班级自觉捐书，建立本班的图书角，书香屋等，并且发动孩子把家中有《弟子规》《三字经》书籍能带到学校来和同学们一起分享。另外教师本人向同学们捐书，也放进了图书角。并且，在班级里选出班级内图书角的管理人员，每天做好班内图书的借阅登记以及整理。
</w:t>
      </w:r>
    </w:p>
    <w:p/>
    <w:p>
      <w:pPr/>
      <w:r>
        <w:rPr>
          <w:rStyle w:val="myStyle"/>
        </w:rPr>
        <w:t xml:space="preserve">
	2、在实施的过程中，每个班级都坚持每天晨诵《弟子规》与《三字经》，还利用早晨早读的时间给每位同学一个交流的平台，除此之外，还在每个周五的班会上专门就本周精读的故事《白雪公主和七个小矮人》开展一个主题班会。给孩子们提供一个交流的平台，并且交流完后整理出来，誊写清楚后贴于班内黑板报处。中午坚持做完课堂作业后午读，利用每星期二的活动课时间右语文老师作阅读指导。同时班内还开展各种活动来激发与调动学生的阅读兴趣，比如说演讲比赛讲故事比赛，背诵名人名言比赛等，并且能适当奖励优胜者。其次还能响应校少先队的工作，参加各种征文比赛等活动。
</w:t>
      </w:r>
    </w:p>
    <w:p/>
    <w:p>
      <w:pPr/>
      <w:r>
        <w:rPr>
          <w:rStyle w:val="myStyle"/>
        </w:rPr>
        <w:t xml:space="preserve">
	3、另外，本班同学人人都有一本美词佳句本，勤摘录，勤做读书笔记，而且人人都能写出1――3篇简短的读书心得，人人都能绘声绘色地讲出两本书的主要内容。
</w:t>
      </w:r>
    </w:p>
    <w:p/>
    <w:p>
      <w:pPr/>
      <w:r>
        <w:rPr>
          <w:rStyle w:val="myStyle"/>
        </w:rPr>
        <w:t xml:space="preserve">
	三、活动评比。
</w:t>
      </w:r>
    </w:p>
    <w:p/>
    <w:p>
      <w:pPr/>
      <w:r>
        <w:rPr>
          <w:rStyle w:val="myStyle"/>
        </w:rPr>
        <w:t xml:space="preserve">
	朗读之星杜凡杨憬瑞张诚等人（每班评选出优秀的朗读之星，并给与奖励）。
</w:t>
      </w:r>
    </w:p>
    <w:p/>
    <w:p>
      <w:pPr/>
      <w:r>
        <w:rPr>
          <w:rStyle w:val="myStyle"/>
        </w:rPr>
        <w:t xml:space="preserve">
	四、活动小结。
</w:t>
      </w:r>
    </w:p>
    <w:p/>
    <w:p>
      <w:pPr/>
      <w:r>
        <w:rPr>
          <w:rStyle w:val="myStyle"/>
        </w:rPr>
        <w:t xml:space="preserve">
	读书活动虽短，可是学生的读书兴趣有了较大的提高。现在，一到休息时间，学生能习惯地跑到班级的后面的书报架上拿书、看书了。我相信在师生的共同努力下，一定会营造出一个良好的书香班级！
</w:t>
      </w:r>
    </w:p>
    <w:p/>
    <w:p>
      <w:pPr>
        <w:jc w:val="center"/>
      </w:pPr>
      <w:r>
        <w:rPr>
          <w:rStyle w:val="myStyleh4"/>
        </w:rPr>
        <w:t xml:space="preserve">篇二：书香校园活动总结</w:t>
      </w:r>
    </w:p>
    <w:p/>
    <w:p>
      <w:pPr/>
      <w:r>
        <w:rPr>
          <w:rStyle w:val="myStyle"/>
        </w:rPr>
        <w:t xml:space="preserve">
	建设“学习型社会”，创建“学习型学校”。近年来，我校把建设“书香校园”作为实施素质教育、推进高效课堂改革的一项重要工程，制定计划，召开动员大会，取得了较好的效果。营造书香校园，就是通过创设浓郁的读书环境与氛围，推荐优秀的阅读书目，开展形式多样的阅读活动，培养师生强烈的阅读兴趣和阅读习惯，使阅读成为伴随人终生的生活方式，从而为建设书香社会奠定基础。
</w:t>
      </w:r>
    </w:p>
    <w:p/>
    <w:p>
      <w:pPr/>
      <w:r>
        <w:rPr>
          <w:rStyle w:val="myStyle"/>
        </w:rPr>
        <w:t xml:space="preserve">
	一、搭建平台，提供优良图书
</w:t>
      </w:r>
    </w:p>
    <w:p/>
    <w:p>
      <w:pPr/>
      <w:r>
        <w:rPr>
          <w:rStyle w:val="myStyle"/>
        </w:rPr>
        <w:t xml:space="preserve">
	我校重视加强图书阅览室的建设，学校有专门的图书室，现有藏书3万余册，各班还建立了图书角。学校每年投入资金近万元，为图书室增添书籍。与此同时，建立完善的图书借阅制度，安排专人负责图书，报纸，杂志的管理，合理安排学生的借阅时间，使这些图书真正成为学生的良师益友。图书室还在每班指定一位图书管理员，统一完成班级图书角的主题借阅工作，以便协助各年级的主题阅读开展。在原有的基础上，继续完善各个班级的图书角，采取让学生自带一些，学校图书室借一些，让图书更接近学生生活，使学生更加方便阅读，班级图书角由班级图书管理员管理，每班根据自己班级的特点制定自己的班级图书管理制度，鼓励学生借阅图书，教育学生读书、爱书。学校为各教研组配书柜，建立办公室图书角，方便教师闲暇时间阅读。
</w:t>
      </w:r>
    </w:p>
    <w:p/>
    <w:p>
      <w:pPr/>
      <w:r>
        <w:rPr>
          <w:rStyle w:val="myStyle"/>
        </w:rPr>
        <w:t xml:space="preserve">
	二、精心布置，墙壁飘满书香
</w:t>
      </w:r>
    </w:p>
    <w:p/>
    <w:p>
      <w:pPr/>
      <w:r>
        <w:rPr>
          <w:rStyle w:val="myStyle"/>
        </w:rPr>
        <w:t xml:space="preserve">
	苏霍姆林斯基指出：“用环境，用学生创造的周围情景，用丰富的集体精神生活的一切东西进行教育，是教育过程中最微妙和最有效的领域之一。”我们注重校园中每一面墙壁的文化建设，精心设计“溢香书厅”、校园“书画长廊”及校园“主题教育墙”――习惯墙、名人墙、科技墙等等，利用学校校报、网站、黑板报、宣传栏、广播，张贴读书名言、名句等，大张旗鼓地进行读书宣传。同时，做好读书指导工作，如介绍如何读书，读什么样的书，名人读书的故事等，努力创设书香校园的氛围。校园悬挂着大幅标语――“我读书，我快乐，我成长”，走廊里用镜框书写着伟人、名人有关读书的格言警句。学校还制作一些永久性的宣传语、宣传栏、宣传橱窗。优美的画和精辟的励志语言为校园增添了浓浓的书香气息，不仅体现了严谨治学、勇攀高峰的文化主题，还给学生以潜移默化的影响与熏陶。
</w:t>
      </w:r>
    </w:p>
    <w:p/>
    <w:p>
      <w:pPr/>
      <w:r>
        <w:rPr>
          <w:rStyle w:val="myStyle"/>
        </w:rPr>
        <w:t xml:space="preserve">
	三、博览群书，厚实人文底蕴
</w:t>
      </w:r>
    </w:p>
    <w:p/>
    <w:p>
      <w:pPr/>
      <w:r>
        <w:rPr>
          <w:rStyle w:val="myStyle"/>
        </w:rPr>
        <w:t xml:space="preserve">
	1、根据学生年龄特点我们确定低年级的课外读书内容为诵读古诗、宣讲童话故事；中年级的课外读书内容为名家名篇，精彩片段积累；高年级的课外读书内容为经典名著，古诗创新。书目区分必读和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2023-12-21T09:35:40+08:00</dcterms:created>
  <dcterms:modified xsi:type="dcterms:W3CDTF">2023-12-21T09:35:40+08:00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