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美术教育实习总结</w:t>
      </w:r>
    </w:p>
    <w:p/>
    <w:p/>
    <w:p>
      <w:pPr/>
      <w:r>
        <w:rPr>
          <w:rStyle w:val="myStyle"/>
        </w:rPr>
        <w:t xml:space="preserve">
	这一年的实习中，我主要担任一年级美术课及儿童水彩画的教学工作，通过一年的学习和工作实践，我得到了很多，收获了很多，进步了很多。
</w:t>
      </w:r>
    </w:p>
    <w:p/>
    <w:p>
      <w:pPr/>
      <w:r>
        <w:rPr>
          <w:rStyle w:val="myStyle"/>
        </w:rPr>
        <w:t xml:space="preserve">
	在教学工作方面，刚刚当上一名教师的我对学生的管理，课堂组织，教育教学方面的经验都还非常缺乏，对于这些问题，我虚心向其它教师交流学习，可与时间找对教学有利的书籍来丰富自己的理论知识，并在工作中不断总结经验教训，课前研究教材、教参，尽量吃透教材，设计好教学环节，课堂注意环节对学生是否合适，注意学生对课程的兴趣等，课后总结课堂上的问题，找到解决问题的方法。通过一年的锻炼，我在教学方面的能力已有了很大的提高，也积累了一些对以后教学非常有用的经验。
</w:t>
      </w:r>
    </w:p>
    <w:p/>
    <w:p>
      <w:pPr/>
      <w:r>
        <w:rPr>
          <w:rStyle w:val="myStyle"/>
        </w:rPr>
        <w:t xml:space="preserve">
	在教学科研方面，我在学校领导的带领下，和众多的老师们一起参加了课题 “开发社区资源拓展小学美术教学内容的研究”及《儿童水彩画》校本教材的编撰，这一项课题是一个难得的机遇，是一个锻炼自我，提升自我、丰富自我的机会，通过这个课题研究我学到了许多教学、教研方面的知识和方法，在看到第一本校本教材出版时，我也决心以后要更加努力的学习、思考、工作。 一年在一个人的工作生涯中是一段不算太长，也不算太短的时间，这段时间是对我的锻炼和考验，而以后迎接我的是更长久，更严峻的考验，我将尽自己的力量去迎接未来，创造未来。
</w:t>
      </w:r>
    </w:p>
    <w:p/>
    <w:p>
      <w:pPr/>
      <w:r>
        <w:rPr>
          <w:rStyle w:val="myStyle"/>
        </w:rPr>
        <w:t xml:space="preserve">
	转眼间我的实习生涯即将结束了。一年前，我带着对教师职业的神秘感，踌躇满志地来到临湘实验学校，经过一年的实习后，我终于尝到了当老师的酸甜苦辣，并学到了不少东西。我觉得这次顶岗实习之行我没有白来，我在这一个学期学到的东西比我大学三年学到的东西还要多。
</w:t>
      </w:r>
    </w:p>
    <w:p/>
    <w:p>
      <w:pPr/>
      <w:r>
        <w:rPr>
          <w:rStyle w:val="myStyle"/>
        </w:rPr>
        <w:t xml:space="preserve">
	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回顾这段时间的顶岗实习工作，既忙碌，又充实，有许多值得总结和反思的地方。为一名小学美术教师，虽然平时觉得我们没有主课老师那么忙碌，但自己真的实践后就觉得并非想象中的容易。作为一名小学班主任，更是人生百味在其中。下面我就谈谈半年来美术教学和班主任工作中的一些心得。
</w:t>
      </w:r>
    </w:p>
    <w:p/>
    <w:p>
      <w:pPr/>
      <w:r>
        <w:rPr>
          <w:rStyle w:val="myStyle"/>
        </w:rPr>
        <w:t xml:space="preserve">
	美术教学心得
</w:t>
      </w:r>
    </w:p>
    <w:p/>
    <w:p>
      <w:pPr/>
      <w:r>
        <w:rPr>
          <w:rStyle w:val="myStyle"/>
        </w:rPr>
        <w:t xml:space="preserve">
	美术这门学科是一门激励人兴奋的学科，没有语文学科的诗词海洋;没有数理化学科的试题海洋;也没有英语学科的语法海洋;更没有政治学科的理论海洋。美术是具有趣味性的学科，它要通过实践来掌握知识，它通过想象力和造型力完美地相结合。而对于初到美术海洋的学生们，对于美术方面的知识似懂非懂，如果把太多理论注进他们的脑袋里，他们会对美术产生厌恶和憎恨，如果把美术知识化为游戏和故事，并且还能让他们亲自接触实物，他们会对美术非常感兴趣。所以美术教师要处理这些细节，要认真上好每一节课，应准备好备课准备教具。
</w:t>
      </w:r>
    </w:p>
    <w:p/>
    <w:p>
      <w:pPr/>
      <w:r>
        <w:rPr>
          <w:rStyle w:val="myStyle"/>
        </w:rPr>
        <w:t xml:space="preserve">
	罗曼・罗兰曾说过：“艺术的伟大意义，基本上在于它能显示人的真正感情、内心生活的奥秘和热情的世界。”北师范大学的杨景芝教授曾说过：“儿童时期的绘画活动是他们进行的游戏，也是用来进行交流、表达认知、抒发情感的工具。”面对低年级孩子，这时候的美术课对于他们是新鲜的，而在我的美术课堂教学过程该如何引导他们，让孩子们的情感得到充分的发挥而不是像以往的美术教学中在条条框框的规则中抑制了他们的细想感情成了我思索和考虑的问题。于是我在美术课堂中美化教学环境，感受课堂乐趣。
</w:t>
      </w:r>
    </w:p>
    <w:p/>
    <w:p>
      <w:pPr/>
      <w:r>
        <w:rPr>
          <w:rStyle w:val="myStyle"/>
        </w:rPr>
        <w:t xml:space="preserve">
	千篇一律的课堂环境令学生有些环境疲劳,学生对于只要是能走出教室的课堂都十分兴奋,比如音乐课,体育课,计算机课等,因此我想,如果给美术课堂也换个气氛,是否课堂效果会更理想呢?于是在《大嘴巴》这一课中，我请几位学生上台拿着课前做好的教具情境表演，很快的调动了学生的积极性;接着，我把学生分成小组，探索“大嘴巴”的制作方法，小朋友把制作好的教具一点一点拆开寻找答案，这就调动了学生的求知欲望，这样不仅让课堂生动有趣，也趁机让他们在快乐中完成作业。这一课，我收到了甚好的教学效果，孩子们开始期待下一堂的美术课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2023-09-16T14:04:39+08:00</dcterms:created>
  <dcterms:modified xsi:type="dcterms:W3CDTF">2023-09-16T14:04:39+08:00</dcterms:modified>
</cp:coreProperties>
</file>

<file path=docProps/custom.xml><?xml version="1.0" encoding="utf-8"?>
<Properties xmlns="http://schemas.openxmlformats.org/officeDocument/2006/custom-properties" xmlns:vt="http://schemas.openxmlformats.org/officeDocument/2006/docPropsVTypes"/>
</file>