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毕业生实习总结例文</w:t>
      </w:r>
    </w:p>
    <w:p/>
    <w:p/>
    <w:p>
      <w:pPr/>
      <w:r>
        <w:rPr>
          <w:rStyle w:val="myStyle"/>
        </w:rPr>
        <w:t xml:space="preserve">
	毕业生实习总结例文
</w:t>
      </w:r>
    </w:p>
    <w:p/>
    <w:p>
      <w:pPr/>
      <w:r>
        <w:rPr>
          <w:rStyle w:val="myStyle"/>
        </w:rPr>
        <w:t xml:space="preserve">
	时光如梭，转眼即逝。当毕业在即，回首三年学习生活历历在目。职高学习生活是我一生中最重要的阶段。三年不仅是我不断增长知识、开拓眼界的三年，更是我在思想、文化上不断认识，学会做人的三年。我也逐渐成为一名有理想、有道德、有文化、有纪律的合格职高生。
</w:t>
      </w:r>
    </w:p>
    <w:p/>
    <w:p>
      <w:pPr/>
      <w:r>
        <w:rPr>
          <w:rStyle w:val="myStyle"/>
        </w:rPr>
        <w:t xml:space="preserve">
	生活上，我拥有严谨认真的作风，为人朴实真诚，勤俭节约，生活独立性强。我热爱集体，尊敬师长，团结同学，对班级交给的任务都能认真及时完成。
</w:t>
      </w:r>
    </w:p>
    <w:p/>
    <w:p>
      <w:pPr/>
      <w:r>
        <w:rPr>
          <w:rStyle w:val="myStyle"/>
        </w:rPr>
        <w:t xml:space="preserve">
	学习上，我从刚跨入职高时的失落与迷茫，到现在即将毕业的从容、坦然。我知道，这是我人生中的一大挑战角色的转换。这除了有较强的适应能力和乐观的生活态度外，更重要的是得益于职高三年的学习积累和技能的培养。我自认为无愧于职高三年，刚入学时：我曾为职高生而懊丧过。但很快，我选择了坦然面对。因为我深信：是金子在任何地方都会发光。所以，我确信，职高生的'前途也会有光明、辉煌的一天。通过三年的学习，我懂得了很多。从刚步入立信分部那天真幼稚的我，经过三年那人生的挫折和坎坷，到现在成熟、稳重的我。使我明白了一个道理：人生中不可能存在一帆风顺的事，只有自己勇敢地面对人生中的每一个驿站。当然，三年中的我曾也悲伤过、失落过、苦恼过，这缘由我的不足和缺陷。但我及时反省了，这只是上天给予的一种考验，我是不能够被打倒的。作为职高生的我应该善用扬长避短的方法来促进自己，提高自己的综合水平能力。职高三年生活使我清醒地认识到自己的不足之处，如：有时学习时间抓不紧、各科学习时间安排不尽合理。因此，我将加倍努力，不断改正缺点，挖掘潜力，以开拓进取、热情务实的精神面貌来迎接未来的挑战！
</w:t>
      </w:r>
    </w:p>
    <w:p/>
    <w:p>
      <w:pPr/>
      <w:r>
        <w:rPr>
          <w:rStyle w:val="myStyle"/>
        </w:rPr>
        <w:t xml:space="preserve">
	学期末，我去单位进行了为期一个月的实习。这次实习经历让我获益匪浅。以下是我从个人实习意义及对会计工作的认识和总结：
</w:t>
      </w:r>
    </w:p>
    <w:p/>
    <w:p>
      <w:pPr/>
      <w:r>
        <w:rPr>
          <w:rStyle w:val="myStyle"/>
        </w:rPr>
        <w:t xml:space="preserve">
	1、作为一个会计人员，工作中一定需具备良好的专业素质，职业操守以及敬业态度。会计部门作为现代企业管理的核心机构，对其从业人员必须要有极高的素质要求。
</w:t>
      </w:r>
    </w:p>
    <w:p/>
    <w:p>
      <w:pPr/>
      <w:r>
        <w:rPr>
          <w:rStyle w:val="myStyle"/>
        </w:rPr>
        <w:t xml:space="preserve">
	2、作为一个会计人员要有严谨的工作态度。会计工作是一门精准的工作，要求会计要准确的核算每一项指标，牢记每条税法，正确使用每个公式。会计不是一项具有创新意识的工作，它是靠一个又一个精准的数字来反映问题的。所以，从事会计工作的人员必须要加强对数字的敏感度，及时发现问题、解决问题、及时弥补漏洞。
</w:t>
      </w:r>
    </w:p>
    <w:p/>
    <w:p>
      <w:pPr/>
      <w:r>
        <w:rPr>
          <w:rStyle w:val="myStyle"/>
        </w:rPr>
        <w:t xml:space="preserve">
	3、作为会计人员要具备良好的人际交往能力。会计部门是企业管理的核心部门。对下要收集会计信息，对上要汇报会计信息，对内要相互配合整理会计信息，对外要与社会公众、政府部门搞好关系。在各个部门、各种人员打交道时一定要注意沟通方法，协调好相互之间的工作关系。工作最重要具备：正确的心态和良好的心理素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2023-04-15T09:09:38+08:00</dcterms:created>
  <dcterms:modified xsi:type="dcterms:W3CDTF">2023-04-15T09:09:38+08:00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