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教师应该如何关注学生</w:t>
      </w:r>
    </w:p>
    <w:p/>
    <w:p/>
    <w:p>
      <w:pPr/>
      <w:r>
        <w:rPr>
          <w:rStyle w:val="myStyle"/>
        </w:rPr>
        <w:t xml:space="preserve">
</w:t>
      </w:r>
    </w:p>
    <w:p/>
    <w:p>
      <w:pPr/>
      <w:r>
        <w:rPr>
          <w:rStyle w:val="myStyle"/>
        </w:rPr>
        <w:t xml:space="preserve">
	教师应该如何注重学生课堂是交给学生知识，教会学生学习方法，培养学生水平，健全学生人格的主要渠道，是师生两个人的舞台，是教师主导作用学生主体作用充分发挥的主阵地，是在教师的指引下，促使学生成长和进步的主要场所在课堂上，教师注重的主要对象无疑是学生了，教师如何来注重学生，才能使学生在每一节课都能学有所获，学有所得，学有进步，成为我们每一个教育工作者应该持续探索和思考的问题
</w:t>
      </w:r>
    </w:p>
    <w:p/>
    <w:p>
      <w:pPr/>
      <w:r>
        <w:rPr>
          <w:rStyle w:val="myStyle"/>
        </w:rPr>
        <w:t xml:space="preserve">
	1、建立民主平等的师生关系，是发挥学生主体作用的基础课堂教学是教师思维与学生思维的双向交流过程在教学过程中，教师应摈弃所谓“师道尊严”的陈腐观点，建立民主平等的师生关系，营造民主和谐的课堂气氛，与学生一起平等、互动地参与课堂教学表现在课堂上的是以教师为指导，以学生为中心的生动活泼的学习场面而不应是教师强制学生被动学习在平等、民主的气氛中充分发挥学生主体作用，主观能动地实行教学活动，完成教学任务
</w:t>
      </w:r>
    </w:p>
    <w:p/>
    <w:p>
      <w:pPr/>
      <w:r>
        <w:rPr>
          <w:rStyle w:val="myStyle"/>
        </w:rPr>
        <w:t xml:space="preserve">
	2、用爱心召唤、感染学生，是发挥学生主体作用的催化剂教师在传授知识的同时，给学生奉献一片爱心，生活中关心，学习上鼓励，成为学生的良师益友，让学生时时刻刻都感受到老师的关心与爱护这样学生就会亲近老师，信任老师，乐于接受老师的指导，激发自己主体作用的发挥
</w:t>
      </w:r>
    </w:p>
    <w:p/>
    <w:p>
      <w:pPr/>
      <w:r>
        <w:rPr>
          <w:rStyle w:val="myStyle"/>
        </w:rPr>
        <w:t xml:space="preserve">
	3、激发学生学习兴趣和求知欲望，是发挥学生主体作用的前提苏霍姆林斯基说过“在人的心灵深处都有一个根深蒂固的需要，这就是希望自己成为一个发现者、探索者”只有学生对所学知识具有强烈的兴趣，学生才会全身心地注重它、探究它，学生主体作用才能得到发挥所以，教师必须重视激发学生学习兴趣和求知欲望
</w:t>
      </w:r>
    </w:p>
    <w:p/>
    <w:p>
      <w:pPr/>
      <w:r>
        <w:rPr>
          <w:rStyle w:val="myStyle"/>
        </w:rPr>
        <w:t xml:space="preserve">
	4、给学生留出充足时间课堂上要发挥学生主体作用，就理应给学生留有充足时间在课堂上，不要把整个课堂变成教师的“一言堂”，而应在精讲、点拨的同时，给学生留一个思维的空间、留有充足时间让学生去认知、去思考、去理解、去讨论、去整理、去巩固、去使用，让学生真正地“动”起来
</w:t>
      </w:r>
    </w:p>
    <w:p/>
    <w:p>
      <w:pPr/>
      <w:r>
        <w:rPr>
          <w:rStyle w:val="myStyle"/>
        </w:rPr>
        <w:t xml:space="preserve">
	5、敢于放手课堂教学中要敢于放手，即做到课本让学生看，问题让学生讲，实验让学生做，疑难让学生议，规律让学生找，中心让学生归纳，体系让学生梳理使学生在课堂学习中做到主动性、独立性、创造性、多样性，真正成为学习的主人总来说之，教师注重学生应该给学生充分的空间来发挥自己，而不能完全由教师来主导课堂，这对于课堂教学效率的提升有重要的意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2023-11-09T09:27:06+08:00</dcterms:created>
  <dcterms:modified xsi:type="dcterms:W3CDTF">2023-11-09T09:27:06+08:00</dcterms:modified>
</cp:coreProperties>
</file>

<file path=docProps/custom.xml><?xml version="1.0" encoding="utf-8"?>
<Properties xmlns="http://schemas.openxmlformats.org/officeDocument/2006/custom-properties" xmlns:vt="http://schemas.openxmlformats.org/officeDocument/2006/docPropsVTypes"/>
</file>