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初中英语演讲稿范文</w:t>
      </w:r>
    </w:p>
    <w:p/>
    <w:p/>
    <w:p>
      <w:pPr/>
      <w:r>
        <w:rPr>
          <w:rStyle w:val="myStyle"/>
        </w:rPr>
        <w:t xml:space="preserve">
	初中英语演讲稿范文
</w:t>
      </w:r>
    </w:p>
    <w:p/>
    <w:p>
      <w:pPr/>
      <w:r>
        <w:rPr>
          <w:rStyle w:val="myStyle"/>
        </w:rPr>
        <w:t xml:space="preserve">
	Schoolmates:
</w:t>
      </w:r>
    </w:p>
    <w:p/>
    <w:p>
      <w:pPr/>
      <w:r>
        <w:rPr>
          <w:rStyle w:val="myStyle"/>
        </w:rPr>
        <w:t xml:space="preserve">
	Whenyoulookthelovableanimatedcartoon,playsisinaste whuman"scomputergames,ridesthefasttrain,isanswering transoceanictelephonetime,......Notonlyyourmightonc erealizethesciencethestrength,thesciencechangedthis world,alsochangedourlife,thesciencesideus.
Opensforthe20thcenturythegrandchapters,notonlywedi scoveredthehumanitytoexperiencethebloodandthefireba ptisminthesehundredyears,hascreatedtheinnumerablesc ientificmiracles.19thcenturyFrancefamoussciencefict ionwriteroffictionvernefictionalizing,atthattimelet thehumanbeinconceivable,hefantasizedmoonlandingtrav el,theairplane,thelong-rangegunandsoon,all11becamet herealityinthe20thcentury.Inthe21stcenturytoday,the hightechisubiquitous.
</w:t>
      </w:r>
    </w:p>
    <w:p/>
    <w:p>
      <w:pPr/>
      <w:r>
        <w:rPr>
          <w:rStyle w:val="myStyle"/>
        </w:rPr>
        <w:t xml:space="preserve">
	Ascross-centuryonegeneration,howpostureshouldweada ptthenewcenturyby,theloadgetupthenewcenturyheavybur den?Notonlyscienceandtechnologychangingwitheachnewd ay,causesthesciencetoserveforthemostadvancedtechniq ue,alsomoreandmoremanyseepstoduringoursdailylife,th isneedsuswhoisintheyoungpeopletimetodeeplylovethesc ience,thestudyscience.Participationscienceandtechno logy"fivesmall"competition,readingscienceandtechnol ogybooks,causedmetounderstandmanytruths.Thepreciser obot,doesnotusethefueltheautomobile,thehypothesized soccergame,hightechinformationtransmissionandsoon,e achonevividinterestingphenomena,arousedmetoexploret hesciencethedesire.
Oureachpeopleallwanttostudythescience,thedissemina tioncivilization,whileenjoysthenewlife,mustcreateth enewlife,now,thetechnicalproductrenewalspeedsupunce asingly,thevisibletelevision,thecomputersurfer,thep acemaker,alreadydidnotcalculatewasfresh.Vacuumclean erinventedwhichfrom1901,totheartificialearthsatelli te,carriedthehumanspaceship,thescienceandtechnology demonstratestheformidablestrengthinthedifferentdoma in.Electronicindustry,communicationtechnologydailyp opularization,nanotechnology,superconductivitymater ialwidespreadapplication,soononeday,perhapsinyoursd innertable,canappearlikelybio-engineeringfoodsandso onouterspacegreenpepper,man-madebeefsteak.Studiesth escienceandtechnology,isnotmerelyinordertobecomethe scientist,alsoisforcanadaptthelife,morehasbeenablet obecomethenewcenturythemaster,theloadgetsupthenewce ntury,isthenationalconstruction,makesthecontributio nforthehumanculture.
</w:t>
      </w:r>
    </w:p>
    <w:p/>
    <w:p>
      <w:pPr/>
      <w:r>
        <w:rPr>
          <w:rStyle w:val="myStyle"/>
        </w:rPr>
        <w:t xml:space="preserve">
	SincenewChinahadbeenestablished,ourcountry"stechni caldevelopmentprogressesbyleapsandbounds,thesynthes izedinsulin,finishesajobplants,thehybridriceagain,e xplodesatomicbombandhydrogenbomb,launchsatelliteand airshipandsoon,thesetechnicalachievementwhichfocuse sattentiononthecommonpeople,reducedourcountryandthe advancedcountriesscienceandtechnologydisparitygreat ly,haspouredintothevigorforourcountry"smodernizatio n.GrandpaDengXiaopingsaid"thescienceandtechnologyis thefirstproductiveforces",indeedso,thesciencehasins ertedthewingforourmotherlandsoaring.ChairmanMaoZedo ngoncesaidtotheyouththat,theworldwasyou,alsoiswe,bu tisyourinthefinalanalysis.Thisspeech,hasbeenfulloft heelderstoourearnestexpectation.Iftheeldershavecons tructedthe20thcenturymotherlandswiththeindustriousw ork,that,weshouldbytheknowledge,getupthenewcenturyh eavyburdenbythescientificload.
Schoolmates,wearebeingatthegrowthdevelopmentalstag e,thestudyscience,letsusstartsincechildhood.Wemustl earneachkindofliteracyclassdiligently,becausethisis allstudyfoundation;Atthesametime,toeachkindthepopul arsciencebooks,thepublicationwhichsuitsourelementar ystudenttolook,shouldbetterreadsomeintheafterschool ;Alsoshouldbegintodoeachsciencesmallexperiment,thes mallmanufacturepositively,writesthesciencesmallpape randsoon,raisestothescienceinterest.Longthisgetsdow n,wecancertainlydeeplylovethescience,hastherichscie ntificknowledge.Humanity"swisdomisinfinite,regardle ssofisUS"sChallengernumberdetonation,thewholeworldc omputervirus"promotion,alwaysallcannotpreventhumani ty"sadvanceintechnology."Theknowledgeisthestrength" ,Baconthissentenceenjoysgreatpopularitythemaximdidn otknowhaddrivenhowmanyearnestlyseekstheknowledgehum an.Now,letsusalsouseittoencourageoneself,makesoneto deeplylovethesciencethenewgeneration,theloadgetsupt henewcenturyheavyresponsibility,forourmotherlandtom orrow,willcomposeamoremagnificentpoem!
</w:t>
      </w:r>
    </w:p>
    <w:p/>
    <w:p>
      <w:pPr/>
      <w:r>
        <w:rPr>
          <w:rStyle w:val="myStyle"/>
        </w:rPr>
        <w:t xml:space="preserve">
	Thankseverybody.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2023-08-29T08:59:19+08:00</dcterms:created>
  <dcterms:modified xsi:type="dcterms:W3CDTF">2023-08-29T08:59:19+08:00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