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中学世界粮食日宣传周活动总结</w:t>
      </w:r>
    </w:p>
    <w:p/>
    <w:p/>
    <w:p>
      <w:pPr/>
      <w:r>
        <w:rPr>
          <w:rStyle w:val="myStyle"/>
        </w:rPr>
        <w:t xml:space="preserve">
	世界粮食日的宗旨在于唤起全世界对发展粮食和农业生产的高度重视。
</w:t>
      </w:r>
    </w:p>
    <w:p/>
    <w:p>
      <w:pPr/>
      <w:r>
        <w:rPr>
          <w:rStyle w:val="myStyle"/>
        </w:rPr>
        <w:t xml:space="preserve">
	中学世界粮食日宣传周活动总结
</w:t>
      </w:r>
    </w:p>
    <w:p/>
    <w:p>
      <w:pPr/>
      <w:r>
        <w:rPr>
          <w:rStyle w:val="myStyle"/>
        </w:rPr>
        <w:t xml:space="preserve">
	20XX年10月16日是第XX个世界粮食日，所在周是我国第XX个全国爱粮节粮宣传周。为增强学生珍惜粮食的意识，xx中学在本周开展20XX年世界粮食日和全国爱粮节粮宣传周活动。
</w:t>
      </w:r>
    </w:p>
    <w:p/>
    <w:p>
      <w:pPr/>
      <w:r>
        <w:rPr>
          <w:rStyle w:val="myStyle"/>
        </w:rPr>
        <w:t xml:space="preserve">
	10月16日星期一升旗仪式上，学校安排学生作以《爱粮节粮 从我做起》的国旗下讲话，呼吁全体师生节约珍惜粮食，拒绝浪费。同时，学校在食堂外设立监督岗，由值周班文明示范组同学担任监督员，劝导每一位同学从我做起，牢记“谁知盘中餐，粒粒皆辛苦”的古训。
</w:t>
      </w:r>
    </w:p>
    <w:p/>
    <w:p>
      <w:pPr/>
      <w:r>
        <w:rPr>
          <w:rStyle w:val="myStyle"/>
        </w:rPr>
        <w:t xml:space="preserve">
	10月19日，全校以班级为单位开展《爱粮节粮 从我做起》主题班会。同学们积极踊跃地参与班会活动，进一步了解了粮食短缺的现状，深刻体会到“一粥一饭当思来之不易”。
</w:t>
      </w:r>
    </w:p>
    <w:p/>
    <w:p>
      <w:pPr/>
      <w:r>
        <w:rPr>
          <w:rStyle w:val="myStyle"/>
        </w:rPr>
        <w:t xml:space="preserve">
	此次宣传周活动在广大师生中引起较好的反响，活动取得圆满成功。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2023-09-18T15:40:11+08:00</dcterms:created>
  <dcterms:modified xsi:type="dcterms:W3CDTF">2023-09-18T15:40:11+08:00</dcterms:modified>
</cp:coreProperties>
</file>

<file path=docProps/custom.xml><?xml version="1.0" encoding="utf-8"?>
<Properties xmlns="http://schemas.openxmlformats.org/officeDocument/2006/custom-properties" xmlns:vt="http://schemas.openxmlformats.org/officeDocument/2006/docPropsVTypes"/>
</file>