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县（区）籍教师回调申请表 教师资格证报名2023年下半年考试</w:t>
      </w:r>
    </w:p>
    <w:p/>
    <w:p/>
    <w:p>
      <w:pPr/>
      <w:r>
        <w:rPr>
          <w:rStyle w:val="myStyle"/>
        </w:rPr>
        <w:t xml:space="preserve">附件县（区）籍教师回调申请表出生姓名性别年月政治面貌身体民族状况近期免冠二寸彩色照片第一学历及毕业院校毕业时间及专业最高学历及毕业院校毕业时间学位及专业教师资格证及专业现所在单位户籍地联系电话身份证号申请理由近三年年度2019年2020年2021年考核结果个人简历调出单位调入单位意见签字意见签字（盖章）（盖章）年月曰年月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2023-09-19T20:33:11+08:00</dcterms:created>
  <dcterms:modified xsi:type="dcterms:W3CDTF">2023-09-19T20:33:11+08:00</dcterms:modified>
</cp:coreProperties>
</file>

<file path=docProps/custom.xml><?xml version="1.0" encoding="utf-8"?>
<Properties xmlns="http://schemas.openxmlformats.org/officeDocument/2006/custom-properties" xmlns:vt="http://schemas.openxmlformats.org/officeDocument/2006/docPropsVTypes"/>
</file>