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兰溪镇2020年春季期末线上监测五年级英语试题</w:t>
      </w:r>
    </w:p>
    <w:p/>
    <w:p/>
    <w:p>
      <w:pPr/>
      <w:r>
        <w:rPr>
          <w:rStyle w:val="myStyle"/>
        </w:rPr>
        <w:t xml:space="preserve">关于兰溪镇2020年春季期末线上监测五年级英语试题的文档。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2023-05-15T09:30:19+08:00</dcterms:created>
  <dcterms:modified xsi:type="dcterms:W3CDTF">2023-05-15T09:30:19+08:00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