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集体备课发言稿(合集)</w:t>
      </w:r>
    </w:p>
    <w:p/>
    <w:p/>
    <w:p>
      <w:pPr/>
      <w:r>
        <w:rPr>
          <w:rStyle w:val="myStyle"/>
        </w:rPr>
        <w:t xml:space="preserve">
	集体备课发言稿(合集)
</w:t>
      </w:r>
    </w:p>
    <w:p/>
    <w:p>
      <w:pPr/>
      <w:r>
        <w:rPr>
          <w:rStyle w:val="myStyle"/>
        </w:rPr>
        <w:t xml:space="preserve">
	在当今社会生活中，接触并使用发言稿的人越来越多，发言稿的写法比较灵活，结构形式要求也不像演讲稿那么严格，可以根据会议的内容、一件事事后的感想、需要等情况而有所区别。你所见过的发言稿是什么样的呢？以下是小编整理的集体备课发言稿(合集)，仅供参考，希望能够帮助到大家。
</w:t>
      </w:r>
    </w:p>
    <w:p/>
    <w:p>
      <w:pPr>
        <w:jc w:val="center"/>
      </w:pPr>
      <w:r>
        <w:rPr>
          <w:rStyle w:val="myStyleh4"/>
        </w:rPr>
        <w:t xml:space="preserve">集体备课发言稿(合集)1</w:t>
      </w:r>
    </w:p>
    <w:p/>
    <w:p>
      <w:pPr/>
      <w:r>
        <w:rPr>
          <w:rStyle w:val="myStyle"/>
        </w:rPr>
        <w:t xml:space="preserve">
	一、指导思想
</w:t>
      </w:r>
    </w:p>
    <w:p/>
    <w:p>
      <w:pPr/>
      <w:r>
        <w:rPr>
          <w:rStyle w:val="myStyle"/>
        </w:rPr>
        <w:t xml:space="preserve">
	备课是搞好教学工作、提高教学质量的重要环节。为了加强备课管理，切实提高备课效益，我们决定进一步改进集体备课，开展备课改革。以新课程改革的精神为指导，通过开展集体备课活动，加强教师间的交流与合作，促进备课与上课的一体化，实现集体备课与教科研活动的有机结合，与校本培训的高度融合，让集体备课活动与新课程改革携手同行，使备课过程成为教师合作、实践、创新的研究过程，从而大大提高教师的业务素质和理论水平，全面提高教学质量。
</w:t>
      </w:r>
    </w:p>
    <w:p/>
    <w:p>
      <w:pPr/>
      <w:r>
        <w:rPr>
          <w:rStyle w:val="myStyle"/>
        </w:rPr>
        <w:t xml:space="preserve">
	二、主要措施
</w:t>
      </w:r>
    </w:p>
    <w:p/>
    <w:p>
      <w:pPr/>
      <w:r>
        <w:rPr>
          <w:rStyle w:val="myStyle"/>
        </w:rPr>
        <w:t xml:space="preserve">
	1、制订计划。学期初，由教研组长提前确定每次集体备课的时间、中心发言人及研讨主题，提前三天通知。组内成员明确分工、内容后，钻研教材，进行备课准备，撰写备课发言稿及教学设计思路，以备集体议课时发言。
</w:t>
      </w:r>
    </w:p>
    <w:p/>
    <w:p>
      <w:pPr/>
      <w:r>
        <w:rPr>
          <w:rStyle w:val="myStyle"/>
        </w:rPr>
        <w:t xml:space="preserve">
	2、磨课实践。首先集体研讨，由主备人写出教案，并执教。参与听课的老师评课，指出课堂教学中的亮点和不足，互相学习，共同改进。对教案进行二度修改。个人执教可根据本班的学情，对集体备课的教案进行修补，写出个性的教学设计方案并付诸教学实践，同时教师还可根据教师本人和班级的实际，随时调整教学设计，以求最佳效果。
</w:t>
      </w:r>
    </w:p>
    <w:p/>
    <w:p>
      <w:pPr/>
      <w:r>
        <w:rPr>
          <w:rStyle w:val="myStyle"/>
        </w:rPr>
        <w:t xml:space="preserve">
	3、反思提炼。在教学结束后，备课组教师根据交流教学情况，反馈教学效果，对教学实践中出现的新问题进行探讨，提出改进措施。在反馈的基础上，各位教师要根据自己教学的实际情况，认真撰写教后札记，分析成与败，总结得与失，从感性经验上升到理性认识，提升自身的理论水平和教学水平。
</w:t>
      </w:r>
    </w:p>
    <w:p/>
    <w:p>
      <w:pPr>
        <w:jc w:val="center"/>
      </w:pPr>
      <w:r>
        <w:rPr>
          <w:rStyle w:val="myStyleh4"/>
        </w:rPr>
        <w:t xml:space="preserve">集体备课发言稿(合集)2</w:t>
      </w:r>
    </w:p>
    <w:p/>
    <w:p>
      <w:pPr/>
      <w:r>
        <w:rPr>
          <w:rStyle w:val="myStyle"/>
        </w:rPr>
        <w:t xml:space="preserve">
	语文高考复习是一项十分庞大复杂的系统工程，需要在教师与学生，课本与课堂，课内与课外，考纲与考题，练习与讲评，方法与技巧，情绪与心态等等许多方面做得更实，抠得更细，抓出更高效能。下面我谨代表20xx届高三语文组介绍一下我们在高考语文复习备考中的一些心得体会，谈不上什么经验。有不当之处，敬请海涵。
</w:t>
      </w:r>
    </w:p>
    <w:p/>
    <w:p>
      <w:pPr/>
      <w:r>
        <w:rPr>
          <w:rStyle w:val="myStyle"/>
        </w:rPr>
        <w:t xml:space="preserve">
	一、落到实处
</w:t>
      </w:r>
    </w:p>
    <w:p/>
    <w:p>
      <w:pPr/>
      <w:r>
        <w:rPr>
          <w:rStyle w:val="myStyle"/>
        </w:rPr>
        <w:t xml:space="preserve">
	落到实处，平常之处见真功。如何落到实处?讲起来容易，做起来其实很难。正所谓“成如容易却艰辛”。
</w:t>
      </w:r>
    </w:p>
    <w:p/>
    <w:p>
      <w:pPr/>
      <w:r>
        <w:rPr>
          <w:rStyle w:val="myStyle"/>
        </w:rPr>
        <w:t xml:space="preserve">
	1.“实”在每一个考点
</w:t>
      </w:r>
    </w:p>
    <w:p/>
    <w:p>
      <w:pPr/>
      <w:r>
        <w:rPr>
          <w:rStyle w:val="myStyle"/>
        </w:rPr>
        <w:t xml:space="preserve">
	《考试大纲》既是对高考命题的制约，又是对广大师生公布的最可信的，透明度最高的命题“信息”。准确抓住《考试大纲》的前后变化，从中可摸索出命题趋向，在备考中才不至于走弯路。
</w:t>
      </w:r>
    </w:p>
    <w:p/>
    <w:p>
      <w:pPr/>
      <w:r>
        <w:rPr>
          <w:rStyle w:val="myStyle"/>
        </w:rPr>
        <w:t xml:space="preserve">
	落实每一个考点。要求学生做到两“熟悉”，即熟悉考点要求，熟悉高考规律。两“掌握”，即掌握解题方法，掌握经典题型。
</w:t>
      </w:r>
    </w:p>
    <w:p/>
    <w:p>
      <w:pPr/>
      <w:r>
        <w:rPr>
          <w:rStyle w:val="myStyle"/>
        </w:rPr>
        <w:t xml:space="preserve">
	2.“实”在每一个环节
</w:t>
      </w:r>
    </w:p>
    <w:p/>
    <w:p>
      <w:pPr/>
      <w:r>
        <w:rPr>
          <w:rStyle w:val="myStyle"/>
        </w:rPr>
        <w:t xml:space="preserve">
	读到实处：早读，一定要安排到位，读的内容要有具体明确的规定，漫无边际是没有用的。对有关知识点的归纳总结，可以让学生读;课内文言文的注解，可以让学生去读;背诵篇目的诵读更得经常化。
</w:t>
      </w:r>
    </w:p>
    <w:p/>
    <w:p>
      <w:pPr/>
      <w:r>
        <w:rPr>
          <w:rStyle w:val="myStyle"/>
        </w:rPr>
        <w:t xml:space="preserve">
	练到实处：基于语文学科在学生心目中的卑微地位，给学生的练习，要遵循这样一个原则，能够在课堂上完成的就尽量在课堂完成，讲解过的知识点，一定要练习。基础题的练习经常化并不断强化。定时、限时、自测、自检。
</w:t>
      </w:r>
    </w:p>
    <w:p/>
    <w:p>
      <w:pPr/>
      <w:r>
        <w:rPr>
          <w:rStyle w:val="myStyle"/>
        </w:rPr>
        <w:t xml:space="preserve">
	讲到实处：有一些知识点，老师要花时间讲解的，讲解之前能够让学生先归纳一下比较好，主观题在讲解时要让学生明确踩分点，讲解时不能只讲解答案，要多关注学生的解答情况，要在语言表达上多帮助学生分析其得失之处，讲解的例子从学生中来，会比较好。
</w:t>
      </w:r>
    </w:p>
    <w:p/>
    <w:p>
      <w:pPr/>
      <w:r>
        <w:rPr>
          <w:rStyle w:val="myStyle"/>
        </w:rPr>
        <w:t xml:space="preserve">
	查到实处：学生的语文作业一定要经常检查，形式可以多样。学生有些常规的套卷要做，虽然语文试卷批改的难度很多，但大多数老师都做到了全批全改，这样讲解时才能有的放矢。
</w:t>
      </w:r>
    </w:p>
    <w:p/>
    <w:p>
      <w:pPr/>
      <w:r>
        <w:rPr>
          <w:rStyle w:val="myStyle"/>
        </w:rPr>
        <w:t xml:space="preserve">
	二、紧抠细节
</w:t>
      </w:r>
    </w:p>
    <w:p/>
    <w:p>
      <w:pPr/>
      <w:r>
        <w:rPr>
          <w:rStyle w:val="myStyle"/>
        </w:rPr>
        <w:t xml:space="preserve">
	细节决定成败。在备考复习中仍然简单地靠时间，靠拼“大运动量”，靠拼“大投入”是不能取得好效果的。打疲劳战，浮游题“海”是得不偿失的。要在复习效率上下功夫，注意做到“四细四加强”。“四细”即复习计划要订得细，复习内容研究要细，学生情况了解要细，反馈评析落实要细。“四加强”即要加强集体研究，加强学情分析，加强互相听课，加强信息交流。
</w:t>
      </w:r>
    </w:p>
    <w:p/>
    <w:p>
      <w:pPr/>
      <w:r>
        <w:rPr>
          <w:rStyle w:val="myStyle"/>
        </w:rPr>
        <w:t xml:space="preserve">
	好心态是成功基础。高考不仅是学生智力的竞争，也是心理素质的竞争。在高三的教学过程复习中，我们随时帮助学生梳理知识，从学科知识角度减轻学生的学习心理压力，帮助学生正确分析自己的学习状况，让他们知道自己所存在的问题。与学生沟通、交流，倾听他们的心声，激发他们的情商。在学生的学习生活中，多一些问候，多一些赞扬，多一些帮助，多一些关心。
</w:t>
      </w:r>
    </w:p>
    <w:p/>
    <w:p>
      <w:pPr/>
      <w:r>
        <w:rPr>
          <w:rStyle w:val="myStyle"/>
        </w:rPr>
        <w:t xml:space="preserve">
	三、促进高效
</w:t>
      </w:r>
    </w:p>
    <w:p/>
    <w:p>
      <w:pPr/>
      <w:r>
        <w:rPr>
          <w:rStyle w:val="myStyle"/>
        </w:rPr>
        <w:t xml:space="preserve">
	1.复习高效在课堂
</w:t>
      </w:r>
    </w:p>
    <w:p/>
    <w:p>
      <w:pPr/>
      <w:r>
        <w:rPr>
          <w:rStyle w:val="myStyle"/>
        </w:rPr>
        <w:t xml:space="preserve">
	提高课堂效率是提高复习质量的关键。为优化课堂教学，我们十分重视集体备课这一环节，努力提升备课质量。通过集体备课，集思广益，实现资源的共享，实现优势互补，从而优化教学内容和课堂教学设计，全面提高课堂教学效率。
</w:t>
      </w:r>
    </w:p>
    <w:p/>
    <w:p>
      <w:pPr/>
      <w:r>
        <w:rPr>
          <w:rStyle w:val="myStyle"/>
        </w:rPr>
        <w:t xml:space="preserve">
	2.复习高效在学生
</w:t>
      </w:r>
    </w:p>
    <w:p/>
    <w:p>
      <w:pPr/>
      <w:r>
        <w:rPr>
          <w:rStyle w:val="myStyle"/>
        </w:rPr>
        <w:t xml:space="preserve">
	不可否认，大题量的训练对提高语文成绩形成语文能力有重要作用。因为任何教学方法都必须通过练习题的形式来实施。但也不难发现，题量与成绩之间并不成正比。不给学生足够的时间去做、去想、去记、去悟，一切都会落空。因为复习课教学是在学生有了一定知识、能力基础上的提高性教学。所以教师在课堂上应以解决学生存在的问题为主，只有针对学生练习中存在的问题去讲，才能提高教学成绩。
</w:t>
      </w:r>
    </w:p>
    <w:p/>
    <w:p>
      <w:pPr/>
      <w:r>
        <w:rPr>
          <w:rStyle w:val="myStyle"/>
        </w:rPr>
        <w:t xml:space="preserve">
	3.复习高效在训练
</w:t>
      </w:r>
    </w:p>
    <w:p/>
    <w:p>
      <w:pPr/>
      <w:r>
        <w:rPr>
          <w:rStyle w:val="myStyle"/>
        </w:rPr>
        <w:t xml:space="preserve">
	为提高高三教学效率，我们注重精选练习材料，在题目的选用过程中既考虑知识点，又着眼于高考的能力点。对要求学生做的题目，教师事先预做，做到心中有数，避免成套发放、教师与学生同步甚至落后于学生的做法。教师通过精选材料，使学生用较少的投入获得较大的产出。同时，教师特别注重对学生作业的讲评。尤其是作文的讲评，我们采取了面批面改的方式，效果显著。
</w:t>
      </w:r>
    </w:p>
    <w:p/>
    <w:p>
      <w:pPr/>
      <w:r>
        <w:rPr>
          <w:rStyle w:val="myStyle"/>
        </w:rPr>
        <w:t xml:space="preserve">
	希望以上的一些粗略见解能够助力抚宁二中20xx年的高考再创辉煌。
</w:t>
      </w:r>
    </w:p>
    <w:p/>
    <w:p>
      <w:pPr/>
      <w:r>
        <w:rPr>
          <w:rStyle w:val="myStyle"/>
        </w:rPr>
        <w:t xml:space="preserve">
	谢谢大家。
</w:t>
      </w:r>
    </w:p>
    <w:p/>
    <w:p>
      <w:pPr>
        <w:jc w:val="center"/>
      </w:pPr>
      <w:r>
        <w:rPr>
          <w:rStyle w:val="myStyleh4"/>
        </w:rPr>
        <w:t xml:space="preserve">集体备课发言稿(合集)3</w:t>
      </w:r>
    </w:p>
    <w:p/>
    <w:p>
      <w:pPr/>
      <w:r>
        <w:rPr>
          <w:rStyle w:val="myStyle"/>
        </w:rPr>
        <w:t xml:space="preserve">
	各位老师：
</w:t>
      </w:r>
    </w:p>
    <w:p/>
    <w:p>
      <w:pPr/>
      <w:r>
        <w:rPr>
          <w:rStyle w:val="myStyle"/>
        </w:rPr>
        <w:t xml:space="preserve">
	大家好，首先感谢县教师进修学校的各位领导、老师给我们提供了与各位老师学习、交流的机会。今天我们集休备课的内容是北师大版小学数学第四册第六单元的第一部分“买电器。”
</w:t>
      </w:r>
    </w:p>
    <w:p/>
    <w:p>
      <w:pPr/>
      <w:r>
        <w:rPr>
          <w:rStyle w:val="myStyle"/>
        </w:rPr>
        <w:t xml:space="preserve">
	结合教材内容我把本课的教学目标确定为：
</w:t>
      </w:r>
    </w:p>
    <w:p/>
    <w:p>
      <w:pPr/>
      <w:r>
        <w:rPr>
          <w:rStyle w:val="myStyle"/>
        </w:rPr>
        <w:t xml:space="preserve">
	1、结合买电器的情境，发展学生提出问题和解决问题的意识和能力，体会到数学与生活的密切联系。
</w:t>
      </w:r>
    </w:p>
    <w:p/>
    <w:p>
      <w:pPr/>
      <w:r>
        <w:rPr>
          <w:rStyle w:val="myStyle"/>
        </w:rPr>
        <w:t xml:space="preserve">
	2、探索并掌握整百、整十数的加减的口算方法，并能正确计算。教学设想：为了完成以上两个教学目标，我打算在教学中首先创设买电器的生活情境，让学生结合情境图当中的数学信息提出与自己生活相联系的数学问题，并尝试独立解决，探究出整十、整百数加减的口算方法，然后用这种方法解决实际问题。
</w:t>
      </w:r>
    </w:p>
    <w:p/>
    <w:p>
      <w:pPr/>
      <w:r>
        <w:rPr>
          <w:rStyle w:val="myStyle"/>
        </w:rPr>
        <w:t xml:space="preserve">
	教学流程下面我就把这节课的教学流程和设计意图作一下介绍：
</w:t>
      </w:r>
    </w:p>
    <w:p/>
    <w:p>
      <w:pPr/>
      <w:r>
        <w:rPr>
          <w:rStyle w:val="myStyle"/>
        </w:rPr>
        <w:t xml:space="preserve">
	一、创设生活情境
</w:t>
      </w:r>
    </w:p>
    <w:p/>
    <w:p>
      <w:pPr/>
      <w:r>
        <w:rPr>
          <w:rStyle w:val="myStyle"/>
        </w:rPr>
        <w:t xml:space="preserve">
	我以：老师家新买了一套房子刚装修完，就差家用电器没买了，你们想不想和老师一起到家电商场去买电器呢？引出课题并板书。之后课件出示相关电器及价格，让孩子像售货员那样为大家介绍这几种家用电器的价格。（这一环节的设计意图是创设与学生生活相关的情境，激发学生参与学习活动的积极性。）
</w:t>
      </w:r>
    </w:p>
    <w:p/>
    <w:p>
      <w:pPr/>
      <w:r>
        <w:rPr>
          <w:rStyle w:val="myStyle"/>
        </w:rPr>
        <w:t xml:space="preserve">
	二、探究算法、感受算法多样化[提出问题]：
</w:t>
      </w:r>
    </w:p>
    <w:p/>
    <w:p>
      <w:pPr/>
      <w:r>
        <w:rPr>
          <w:rStyle w:val="myStyle"/>
        </w:rPr>
        <w:t xml:space="preserve">
	听了营业员的介绍你们能提出什么问题呢？学生独立思考后找找同学说出自己所想的问题。
</w:t>
      </w:r>
    </w:p>
    <w:p/>
    <w:p>
      <w:pPr/>
      <w:r>
        <w:rPr>
          <w:rStyle w:val="myStyle"/>
        </w:rPr>
        <w:t xml:space="preserve">
	1、计算，交流合作
</w:t>
      </w:r>
    </w:p>
    <w:p/>
    <w:p>
      <w:pPr/>
      <w:r>
        <w:rPr>
          <w:rStyle w:val="myStyle"/>
        </w:rPr>
        <w:t xml:space="preserve">
	先让孩子们独立解决：一台洗衣机和一台电视机共花多少元？再在小组内交流算法。
</w:t>
      </w:r>
    </w:p>
    <w:p/>
    <w:p>
      <w:pPr/>
      <w:r>
        <w:rPr>
          <w:rStyle w:val="myStyle"/>
        </w:rPr>
        <w:t xml:space="preserve">
	2、汇报算法，感受算法多样化
</w:t>
      </w:r>
    </w:p>
    <w:p/>
    <w:p>
      <w:pPr/>
      <w:r>
        <w:rPr>
          <w:rStyle w:val="myStyle"/>
        </w:rPr>
        <w:t xml:space="preserve">
	然后指定小组汇报，说出本组同学交流的几种算法，再问其他小组有没有不同的算法。
</w:t>
      </w:r>
    </w:p>
    <w:p/>
    <w:p>
      <w:pPr/>
      <w:r>
        <w:rPr>
          <w:rStyle w:val="myStyle"/>
        </w:rPr>
        <w:t xml:space="preserve">
	3、灵活运用
</w:t>
      </w:r>
    </w:p>
    <w:p/>
    <w:p>
      <w:pPr/>
      <w:r>
        <w:rPr>
          <w:rStyle w:val="myStyle"/>
        </w:rPr>
        <w:t xml:space="preserve">
	接着让孩子们用今天所学的办法解决：一台冰箱比一台电视机贵多少元？孩子们独立解决后交流算法。
</w:t>
      </w:r>
    </w:p>
    <w:p/>
    <w:p>
      <w:pPr/>
      <w:r>
        <w:rPr>
          <w:rStyle w:val="myStyle"/>
        </w:rPr>
        <w:t xml:space="preserve">
	这时师指出：这就是我们今天所要学习的“整十、整百数加减的口算方法”。
</w:t>
      </w:r>
    </w:p>
    <w:p/>
    <w:p>
      <w:pPr/>
      <w:r>
        <w:rPr>
          <w:rStyle w:val="myStyle"/>
        </w:rPr>
        <w:t xml:space="preserve">
	随后让孩子们说出在计算过程中有什么地方需要提醒同学注意的。
</w:t>
      </w:r>
    </w:p>
    <w:p/>
    <w:p>
      <w:pPr/>
      <w:r>
        <w:rPr>
          <w:rStyle w:val="myStyle"/>
        </w:rPr>
        <w:t xml:space="preserve">
	最后让孩子们运用所探索的口算方法解决前面提出的其他问题。再指名回答并说算法。而且要求孩子们解决与前面同学不一样的问题。
</w:t>
      </w:r>
    </w:p>
    <w:p/>
    <w:p>
      <w:pPr/>
      <w:r>
        <w:rPr>
          <w:rStyle w:val="myStyle"/>
        </w:rPr>
        <w:t xml:space="preserve">
	三、闯关游戏
</w:t>
      </w:r>
    </w:p>
    <w:p/>
    <w:p>
      <w:pPr/>
      <w:r>
        <w:rPr>
          <w:rStyle w:val="myStyle"/>
        </w:rPr>
        <w:t xml:space="preserve">
	第一关：看谁算得准说得好。书上54页第一题第二关：比大小。书上54页第二题：让孩子们先独立思考，填写，再交流说出自己是怎么想的。
</w:t>
      </w:r>
    </w:p>
    <w:p/>
    <w:p>
      <w:pPr/>
      <w:r>
        <w:rPr>
          <w:rStyle w:val="myStyle"/>
        </w:rPr>
        <w:t xml:space="preserve">
	四、谈收获
</w:t>
      </w:r>
    </w:p>
    <w:p/>
    <w:p>
      <w:pPr/>
      <w:r>
        <w:rPr>
          <w:rStyle w:val="myStyle"/>
        </w:rPr>
        <w:t xml:space="preserve">
	五、个性化作业：
</w:t>
      </w:r>
    </w:p>
    <w:p/>
    <w:p>
      <w:pPr/>
      <w:r>
        <w:rPr>
          <w:rStyle w:val="myStyle"/>
        </w:rPr>
        <w:t xml:space="preserve">
	今天回家以后问问爸爸妈妈家里电器的价格，并根据父母所提供的数学信息提出相应的数学问题，并解答出来。这样再一次让孩子们体会到数学与生活的密切联系。
</w:t>
      </w:r>
    </w:p>
    <w:p/>
    <w:p>
      <w:pPr>
        <w:jc w:val="center"/>
      </w:pPr>
      <w:r>
        <w:rPr>
          <w:rStyle w:val="myStyleh4"/>
        </w:rPr>
        <w:t xml:space="preserve">集体备课发言稿(合集)4</w:t>
      </w:r>
    </w:p>
    <w:p/>
    <w:p>
      <w:pPr/>
      <w:r>
        <w:rPr>
          <w:rStyle w:val="myStyle"/>
        </w:rPr>
        <w:t xml:space="preserve">
	一、《学习《幼儿园工作规程》。
</w:t>
      </w:r>
    </w:p>
    <w:p/>
    <w:p>
      <w:pPr/>
      <w:r>
        <w:rPr>
          <w:rStyle w:val="myStyle"/>
        </w:rPr>
        <w:t xml:space="preserve">
	第一章总则。
</w:t>
      </w:r>
    </w:p>
    <w:p/>
    <w:p>
      <w:pPr/>
      <w:r>
        <w:rPr>
          <w:rStyle w:val="myStyle"/>
        </w:rPr>
        <w:t xml:space="preserve">
	第一条为了加强幼儿园的科学管理，提高保育和教育质量，依据《中华人民共和国教育法》制定本规程。
</w:t>
      </w:r>
    </w:p>
    <w:p/>
    <w:p>
      <w:pPr/>
      <w:r>
        <w:rPr>
          <w:rStyle w:val="myStyle"/>
        </w:rPr>
        <w:t xml:space="preserve">
	第二条幼儿园是对三周岁以上学龄前幼儿实施保育和教育的机构，是基础教育的有机组成部分，是学校教育制度的基础阶段。
</w:t>
      </w:r>
    </w:p>
    <w:p/>
    <w:p>
      <w:pPr/>
      <w:r>
        <w:rPr>
          <w:rStyle w:val="myStyle"/>
        </w:rPr>
        <w:t xml:space="preserve">
	第三条幼儿园的任务是：实行保育与教育相结合的凉则，对幼儿实施体、智、德、美诸方面全面发展的教育，促进其身心和谐发展。幼儿园同时为家长参加工作、学习提供便利条件。
</w:t>
      </w:r>
    </w:p>
    <w:p/>
    <w:p>
      <w:pPr/>
      <w:r>
        <w:rPr>
          <w:rStyle w:val="myStyle"/>
        </w:rPr>
        <w:t xml:space="preserve">
	第四条幼儿园适龄幼儿为三周岁至六周岁(或七周岁)。
</w:t>
      </w:r>
    </w:p>
    <w:p/>
    <w:p>
      <w:pPr/>
      <w:r>
        <w:rPr>
          <w:rStyle w:val="myStyle"/>
        </w:rPr>
        <w:t xml:space="preserve">
	幼儿园一般为三年制，亦可设一年制或两年制的幼儿园。
</w:t>
      </w:r>
    </w:p>
    <w:p/>
    <w:p>
      <w:pPr/>
      <w:r>
        <w:rPr>
          <w:rStyle w:val="myStyle"/>
        </w:rPr>
        <w:t xml:space="preserve">
	第五条幼儿园保育和教育的主要目标是：
</w:t>
      </w:r>
    </w:p>
    <w:p/>
    <w:p>
      <w:pPr/>
      <w:r>
        <w:rPr>
          <w:rStyle w:val="myStyle"/>
        </w:rPr>
        <w:t xml:space="preserve">
	促进幼儿身体正常发育和机能协调发展，增强体质，培养良好的生活习惯、卫生习惯和参加体育活动的兴趣。发展幼儿智力，培养正确运用感官和运用语言交往的基本能力，增进对环境的认识，培养有益的兴趣和求知欲望，培养初步的动手能力。萌发幼儿爱家乡、爱祖国、爱集体、爱劳动、爱科学的情感，培养诚实、自信、好问、友爱、勇敢、爱护公物、克服困难、讲礼貌、守纪律等良好的品德行为和习惯，以及活泼、开朗的性格。培养幼儿初步的感受美和表现美的情趣和能力。
</w:t>
      </w:r>
    </w:p>
    <w:p/>
    <w:p>
      <w:pPr/>
      <w:r>
        <w:rPr>
          <w:rStyle w:val="myStyle"/>
        </w:rPr>
        <w:t xml:space="preserve">
	第六条尊重、爱护幼儿，严禁虐待、歧视、体罚和变相体罚、侮辱幼儿人格等损害幼儿身心健康的行为。
</w:t>
      </w:r>
    </w:p>
    <w:p/>
    <w:p>
      <w:pPr/>
      <w:r>
        <w:rPr>
          <w:rStyle w:val="myStyle"/>
        </w:rPr>
        <w:t xml:space="preserve">
	第七条幼儿园可分为全日制、半日制、定时制、季节制和寄宿制等。上述形式可分别设置，也可混合设置。
</w:t>
      </w:r>
    </w:p>
    <w:p/>
    <w:p>
      <w:pPr/>
      <w:r>
        <w:rPr>
          <w:rStyle w:val="myStyle"/>
        </w:rPr>
        <w:t xml:space="preserve">
	第四章幼儿园教育。
</w:t>
      </w:r>
    </w:p>
    <w:p/>
    <w:p>
      <w:pPr/>
      <w:r>
        <w:rPr>
          <w:rStyle w:val="myStyle"/>
        </w:rPr>
        <w:t xml:space="preserve">
	第二十一条教育工作的原则是：
</w:t>
      </w:r>
    </w:p>
    <w:p/>
    <w:p>
      <w:pPr/>
      <w:r>
        <w:rPr>
          <w:rStyle w:val="myStyle"/>
        </w:rPr>
        <w:t xml:space="preserve">
	体、智、德、美诸方面的教育应互相渗透，有机结合。
</w:t>
      </w:r>
    </w:p>
    <w:p/>
    <w:p>
      <w:pPr/>
      <w:r>
        <w:rPr>
          <w:rStyle w:val="myStyle"/>
        </w:rPr>
        <w:t xml:space="preserve">
	遵循幼儿身心发展的规律，符合幼儿的年龄特点，注重个体差异，因人施教，引导幼儿个性健康发展。
</w:t>
      </w:r>
    </w:p>
    <w:p/>
    <w:p>
      <w:pPr/>
      <w:r>
        <w:rPr>
          <w:rStyle w:val="myStyle"/>
        </w:rPr>
        <w:t xml:space="preserve">
	面向全体幼儿，热爱幼儿，坚持积极鼓励、启发诱导的正面教育。
</w:t>
      </w:r>
    </w:p>
    <w:p/>
    <w:p>
      <w:pPr/>
      <w:r>
        <w:rPr>
          <w:rStyle w:val="myStyle"/>
        </w:rPr>
        <w:t xml:space="preserve">
	合理地综合组织各方面的教育内容，并渗透于幼儿一日生活的各项活动中，充分发挥各种教育手段的交互作用。
</w:t>
      </w:r>
    </w:p>
    <w:p/>
    <w:p>
      <w:pPr/>
      <w:r>
        <w:rPr>
          <w:rStyle w:val="myStyle"/>
        </w:rPr>
        <w:t xml:space="preserve">
	创设与教育相适应的良好环境，为幼儿提供活动和表现能力的机会与条件。
</w:t>
      </w:r>
    </w:p>
    <w:p/>
    <w:p>
      <w:pPr/>
      <w:r>
        <w:rPr>
          <w:rStyle w:val="myStyle"/>
        </w:rPr>
        <w:t xml:space="preserve">
	以游戏为基本活动，寓教育于各项活动之中。
</w:t>
      </w:r>
    </w:p>
    <w:p/>
    <w:p>
      <w:pPr/>
      <w:r>
        <w:rPr>
          <w:rStyle w:val="myStyle"/>
        </w:rPr>
        <w:t xml:space="preserve">
	第二十二条幼儿一日活动的组织应动静交替，注重幼儿的实践活动，保证幼儿愉快的、有益的自由活动。
</w:t>
      </w:r>
    </w:p>
    <w:p/>
    <w:p>
      <w:pPr/>
      <w:r>
        <w:rPr>
          <w:rStyle w:val="myStyle"/>
        </w:rPr>
        <w:t xml:space="preserve">
	第二十三条幼儿园日常生活组织，要从实际出发，建立必要的合理的常规，坚持一贯性、一致性和灵活性的原则，培养幼儿的良好习惯和初步的生活自理能力。
</w:t>
      </w:r>
    </w:p>
    <w:p/>
    <w:p>
      <w:pPr/>
      <w:r>
        <w:rPr>
          <w:rStyle w:val="myStyle"/>
        </w:rPr>
        <w:t xml:space="preserve">
	第二十四条幼儿园的教育活动应是有目的、有计划引导幼儿生动、活泼、主动活动的，多种形式的教育过程。
</w:t>
      </w:r>
    </w:p>
    <w:p/>
    <w:p>
      <w:pPr/>
      <w:r>
        <w:rPr>
          <w:rStyle w:val="myStyle"/>
        </w:rPr>
        <w:t xml:space="preserve">
	教育活动的内容根据教育目的，幼儿的实际水平和兴趣，以循序渐进为原则，有计划地选择和组织。
</w:t>
      </w:r>
    </w:p>
    <w:p/>
    <w:p>
      <w:pPr/>
      <w:r>
        <w:rPr>
          <w:rStyle w:val="myStyle"/>
        </w:rPr>
        <w:t xml:space="preserve">
	组织活动应根据不同的教育内容，充分利用周围环境的有利条件，积极发挥幼儿感官作用，灵活地运用集体或个别活动的形式，为幼儿提供充分活动的机会，注重活动的过程，促进每个幼儿在不同水平上得到发展。
</w:t>
      </w:r>
    </w:p>
    <w:p/>
    <w:p>
      <w:pPr/>
      <w:r>
        <w:rPr>
          <w:rStyle w:val="myStyle"/>
        </w:rPr>
        <w:t xml:space="preserve">
	第二十五条游戏是对幼儿进行全面发展教育的重要形式。
</w:t>
      </w:r>
    </w:p>
    <w:p/>
    <w:p>
      <w:pPr/>
      <w:r>
        <w:rPr>
          <w:rStyle w:val="myStyle"/>
        </w:rPr>
        <w:t xml:space="preserve">
	应根据幼儿的年龄特点选择和指导游戏。
</w:t>
      </w:r>
    </w:p>
    <w:p/>
    <w:p>
      <w:pPr/>
      <w:r>
        <w:rPr>
          <w:rStyle w:val="myStyle"/>
        </w:rPr>
        <w:t xml:space="preserve">
	应因地制宜地为幼儿创设游戏条件(时间、空间、材料)。游戏应强调多功能和可变性。
</w:t>
      </w:r>
    </w:p>
    <w:p/>
    <w:p>
      <w:pPr/>
      <w:r>
        <w:rPr>
          <w:rStyle w:val="myStyle"/>
        </w:rPr>
        <w:t xml:space="preserve">
	应充分尊重幼儿选择游戏的意愿。鼓励幼儿制作玩具，根据幼儿的实际经验和兴趣，在游戏过程中给予适当指导。保持愉快的情绪，促进幼儿能力和个性的全面发展。
</w:t>
      </w:r>
    </w:p>
    <w:p/>
    <w:p>
      <w:pPr/>
      <w:r>
        <w:rPr>
          <w:rStyle w:val="myStyle"/>
        </w:rPr>
        <w:t xml:space="preserve">
	第二十六条幼儿园的品行教育应以情感和培养良好行为习惯为主，注重潜移默化的影响，并贯穿于幼儿生活以及各项活动之中。
</w:t>
      </w:r>
    </w:p>
    <w:p/>
    <w:p>
      <w:pPr/>
      <w:r>
        <w:rPr>
          <w:rStyle w:val="myStyle"/>
        </w:rPr>
        <w:t xml:space="preserve">
	第二十七条幼儿园应在各项活动的过程中，根据幼儿不同的心理发展水平，注重培养幼儿良好的个性心理品质，尤应注意根据幼儿个体差异，研究有效的活动形式和方法，不要强求一律。
</w:t>
      </w:r>
    </w:p>
    <w:p/>
    <w:p>
      <w:pPr/>
      <w:r>
        <w:rPr>
          <w:rStyle w:val="myStyle"/>
        </w:rPr>
        <w:t xml:space="preserve">
	第二十八条幼儿园应当使用全国通用的普通话，招收少数民族幼儿为主的幼儿园可使用当地少数民族通用的语言。
</w:t>
      </w:r>
    </w:p>
    <w:p/>
    <w:p>
      <w:pPr/>
      <w:r>
        <w:rPr>
          <w:rStyle w:val="myStyle"/>
        </w:rPr>
        <w:t xml:space="preserve">
	第二十九条幼儿园和小学应密切联系，互相配合，注意两个阶段教育的相互衔接。
</w:t>
      </w:r>
    </w:p>
    <w:p/>
    <w:p>
      <w:pPr/>
      <w:r>
        <w:rPr>
          <w:rStyle w:val="myStyle"/>
        </w:rPr>
        <w:t xml:space="preserve">
	二、学习并讨论幼小衔接课题《方案》中“问题的提出”和“课题界定”。
</w:t>
      </w:r>
    </w:p>
    <w:p/>
    <w:p>
      <w:pPr/>
      <w:r>
        <w:rPr>
          <w:rStyle w:val="myStyle"/>
        </w:rPr>
        <w:t xml:space="preserve">
	一)，问题的提出：
</w:t>
      </w:r>
    </w:p>
    <w:p/>
    <w:p>
      <w:pPr/>
      <w:r>
        <w:rPr>
          <w:rStyle w:val="myStyle"/>
        </w:rPr>
        <w:t xml:space="preserve">
	1、幼小衔接的主体单一
</w:t>
      </w:r>
    </w:p>
    <w:p/>
    <w:p>
      <w:pPr/>
      <w:r>
        <w:rPr>
          <w:rStyle w:val="myStyle"/>
        </w:rPr>
        <w:t xml:space="preserve">
	2、幼小衔接的内容存在片面性，一些地方的幼儿园大班出现严重的小学化倾向。
</w:t>
      </w:r>
    </w:p>
    <w:p/>
    <w:p>
      <w:pPr/>
      <w:r>
        <w:rPr>
          <w:rStyle w:val="myStyle"/>
        </w:rPr>
        <w:t xml:space="preserve">
	3、幼小衔接的途径单一。
</w:t>
      </w:r>
    </w:p>
    <w:p/>
    <w:p>
      <w:pPr/>
      <w:r>
        <w:rPr>
          <w:rStyle w:val="myStyle"/>
        </w:rPr>
        <w:t xml:space="preserve">
	4、幼小衔接工作的目标不明确。
</w:t>
      </w:r>
    </w:p>
    <w:p/>
    <w:p>
      <w:pPr/>
      <w:r>
        <w:rPr>
          <w:rStyle w:val="myStyle"/>
        </w:rPr>
        <w:t xml:space="preserve">
	5、幼小衔接的评价体系不完善。
</w:t>
      </w:r>
    </w:p>
    <w:p/>
    <w:p>
      <w:pPr/>
      <w:r>
        <w:rPr>
          <w:rStyle w:val="myStyle"/>
        </w:rPr>
        <w:t xml:space="preserve">
	6、幼小衔接的范围只关注幼儿园大班到小学一年级的衔接，忽视了幼儿的长远发展。
</w:t>
      </w:r>
    </w:p>
    <w:p/>
    <w:p>
      <w:pPr/>
      <w:r>
        <w:rPr>
          <w:rStyle w:val="myStyle"/>
        </w:rPr>
        <w:t xml:space="preserve">
	二)，课题的界定：
</w:t>
      </w:r>
    </w:p>
    <w:p/>
    <w:p>
      <w:pPr/>
      <w:r>
        <w:rPr>
          <w:rStyle w:val="myStyle"/>
        </w:rPr>
        <w:t xml:space="preserve">
	1、幼小衔接：是指幼儿园和小学这两个相邻的教育阶段之间在教育上的互相连接。同时为孩子的终身发展打下良好的基础。
</w:t>
      </w:r>
    </w:p>
    <w:p/>
    <w:p>
      <w:pPr/>
      <w:r>
        <w:rPr>
          <w:rStyle w:val="myStyle"/>
        </w:rPr>
        <w:t xml:space="preserve">
	2，幼小衔接的内容：简单地说就是在幼小衔接阶段应该培养孩子哪些方面的能力，以使其适应学校及今后的学习生活。我们认为主要应包括情感、习惯、能力、认知等方面。
</w:t>
      </w:r>
    </w:p>
    <w:p/>
    <w:p>
      <w:pPr/>
      <w:r>
        <w:rPr>
          <w:rStyle w:val="myStyle"/>
        </w:rPr>
        <w:t xml:space="preserve">
	3，幼小衔接的途径：是指实现幼小衔接的方法与手段。
</w:t>
      </w:r>
    </w:p>
    <w:p/>
    <w:p>
      <w:pPr/>
      <w:r>
        <w:rPr>
          <w:rStyle w:val="myStyle"/>
        </w:rPr>
        <w:t xml:space="preserve">
	4，本课题的界定：是指在进行幼儿园和小学这两个相邻的教育阶段之间在教育上的互相连接的实践过程中，对幼小衔接的内容和途径及相关问题进行研究和总结，使幼小衔接工作符合幼儿身心发展特点和教育规律，在做好幼小衔接工作的同时为幼儿的终身发展打好基础。
</w:t>
      </w:r>
    </w:p>
    <w:p/>
    <w:p>
      <w:pPr/>
      <w:r>
        <w:rPr>
          <w:rStyle w:val="myStyle"/>
        </w:rPr>
        <w:t xml:space="preserve">
	三、中心发言人讨论教材：
</w:t>
      </w:r>
    </w:p>
    <w:p/>
    <w:p>
      <w:pPr/>
      <w:r>
        <w:rPr>
          <w:rStyle w:val="myStyle"/>
        </w:rPr>
        <w:t xml:space="preserve">
	1,钟燕:针对三月份拼音教学,需要认识9分复韵母,掌握复韵母的发音,写法,拼读.首先,在上学期掌握单韵母的基础上,明确单韵母和复韵母的不同之处,学习复韵母的发音,写法以及拼读,重点掌握复韵母的发音特点，借助日常用语学习四声，要求能读准音，认清形，并正确在四线格书写;其次，在教学方法上，以看图认字形，教师示范，学生跟读，同时配合儿歌，游戏的多种方式进行教学。
</w:t>
      </w:r>
    </w:p>
    <w:p/>
    <w:p>
      <w:pPr/>
      <w:r>
        <w:rPr>
          <w:rStyle w:val="myStyle"/>
        </w:rPr>
        <w:t xml:space="preserve">
	2.李琴：每个班都有在个体差异，因人施教。
</w:t>
      </w:r>
    </w:p>
    <w:p/>
    <w:p>
      <w:pPr/>
      <w:r>
        <w:rPr>
          <w:rStyle w:val="myStyle"/>
        </w:rPr>
        <w:t xml:space="preserve">
	四、讨论:统一明确幼小衔接的独体字。
</w:t>
      </w:r>
    </w:p>
    <w:p/>
    <w:p>
      <w:pPr/>
      <w:r>
        <w:rPr>
          <w:rStyle w:val="myStyle"/>
        </w:rPr>
        <w:t xml:space="preserve">
	讨论：10以内数的组成的教学：
</w:t>
      </w:r>
    </w:p>
    <w:p/>
    <w:p>
      <w:pPr/>
      <w:r>
        <w:rPr>
          <w:rStyle w:val="myStyle"/>
        </w:rPr>
        <w:t xml:space="preserve">
	1、应该让幼儿先操作，积累直观经验。
</w:t>
      </w:r>
    </w:p>
    <w:p/>
    <w:p>
      <w:pPr/>
      <w:r>
        <w:rPr>
          <w:rStyle w:val="myStyle"/>
        </w:rPr>
        <w:t xml:space="preserve">
	2、幼儿操作的同时进行记录。
</w:t>
      </w:r>
    </w:p>
    <w:p/>
    <w:p>
      <w:pPr/>
      <w:r>
        <w:rPr>
          <w:rStyle w:val="myStyle"/>
        </w:rPr>
        <w:t xml:space="preserve">
	3、根据记录结果，教师引导幼儿寻找规律DD一边递增，一边递减。
</w:t>
      </w:r>
    </w:p>
    <w:p/>
    <w:p>
      <w:pPr/>
      <w:r>
        <w:rPr>
          <w:rStyle w:val="myStyle"/>
        </w:rPr>
        <w:t xml:space="preserve">
	4、设计游戏或者丰富的`活动帮助幼儿巩固掌握。
</w:t>
      </w:r>
    </w:p>
    <w:p/>
    <w:p>
      <w:pPr>
        <w:jc w:val="center"/>
      </w:pPr>
      <w:r>
        <w:rPr>
          <w:rStyle w:val="myStyleh4"/>
        </w:rPr>
        <w:t xml:space="preserve">集体备课发言稿(合集)5</w:t>
      </w:r>
    </w:p>
    <w:p/>
    <w:p>
      <w:pPr/>
      <w:r>
        <w:rPr>
          <w:rStyle w:val="myStyle"/>
        </w:rPr>
        <w:t xml:space="preserve">
	下午好！非常感谢教研室给我们提供了这个互相交流和学习机会，也非常感谢学校对我们高三教学工作的肯定。同时，我也非常感谢我们高三数学组的全体老师，正是大家辛勤的劳动和团结一心，让我们在今年的高考中取得了一定的成绩！现在我代表我们备课组谈谈我们的一些做法，不当之处，欢迎指正。
</w:t>
      </w:r>
    </w:p>
    <w:p/>
    <w:p>
      <w:pPr/>
      <w:r>
        <w:rPr>
          <w:rStyle w:val="myStyle"/>
        </w:rPr>
        <w:t xml:space="preserve">
	一、仔细研究新课标，了解高考新动向
</w:t>
      </w:r>
    </w:p>
    <w:p/>
    <w:p>
      <w:pPr/>
      <w:r>
        <w:rPr>
          <w:rStyle w:val="myStyle"/>
        </w:rPr>
        <w:t xml:space="preserve">
	大家都知道新课标对高三备考的参考价值，它是高考的导航灯和牵引线，给我们明确了考试的范畴和重心。因此当我们在拿到《20xx年考试大纲》后，备课组进行集体研读，让每名成员对大纲内容至少有整体的把握，然后，将其与20xx年的宁夏的考试大纲进行比对，找出其中的差异与变化，同时也借鉴宁夏、海南四年高考题。实践证明，我们的工作还是取得了一定的成效，或许这也算是一份耕耘，一份收获吧。
</w:t>
      </w:r>
    </w:p>
    <w:p/>
    <w:p>
      <w:pPr/>
      <w:r>
        <w:rPr>
          <w:rStyle w:val="myStyle"/>
        </w:rPr>
        <w:t xml:space="preserve">
	二、认真参加各级各类教研活动，把握复习备考方向
</w:t>
      </w:r>
    </w:p>
    <w:p/>
    <w:p>
      <w:pPr/>
      <w:r>
        <w:rPr>
          <w:rStyle w:val="myStyle"/>
        </w:rPr>
        <w:t xml:space="preserve">
	一年来，我们备课组都认真积极的参加阳泉市组织的教研活动。能虚心聆听各位主讲老师的真知灼见和宝贵经验，从中获益匪浅！让我们整个备课组在备考能力方面有一定提升。同时，在校内的科组教研和集体备课中，我们也能积极的进行研讨，发表自己的见解。内容主要是进行试题研究，尤其是在“山西省第一次适应性考试”后，主要针对各地“新鲜出炉”的模拟题进行解读，希望能从中找出些对研判高考重难点方向有所帮助的“支撑点”，从中筛选、改编试题，给学生进行训练。通过以上工作，我们不断改进和完善备考工作。
</w:t>
      </w:r>
    </w:p>
    <w:p/>
    <w:p>
      <w:pPr/>
      <w:r>
        <w:rPr>
          <w:rStyle w:val="myStyle"/>
        </w:rPr>
        <w:t xml:space="preserve">
	三、认真做好三轮复习的合理规划
</w:t>
      </w:r>
    </w:p>
    <w:p/>
    <w:p>
      <w:pPr/>
      <w:r>
        <w:rPr>
          <w:rStyle w:val="myStyle"/>
        </w:rPr>
        <w:t xml:space="preserve">
	在高三的复习中，我们主要进行了三轮的复习。第一轮复习主要是夯实基础，重视基础知识的整合，将高中阶段所学的数学基础知识进行了系统地整理，有机的串联，构建成知识网络。第二轮复习，我们针对高考“在知识交汇处命题”的特点，对重点的能得分的章节进行适当的小专题综合，建立知识的跨章节联系，同时也是对第一轮复习的巩固提高！限于学生的实际水平，专题的综合度较小、难度也不大，目的在于提高学生的分析问题、解决问题的能力。第三轮复习，主要回归课本，巩固基础知识，查漏补缺，进一步加强对重点知识和重要概念的理解。
</w:t>
      </w:r>
    </w:p>
    <w:p/>
    <w:p>
      <w:pPr/>
      <w:r>
        <w:rPr>
          <w:rStyle w:val="myStyle"/>
        </w:rPr>
        <w:t xml:space="preserve">
	四、重点知识重点复习，抓常规，抓落实
</w:t>
      </w:r>
    </w:p>
    <w:p/>
    <w:p>
      <w:pPr/>
      <w:r>
        <w:rPr>
          <w:rStyle w:val="myStyle"/>
        </w:rPr>
        <w:t xml:space="preserve">
	我校学生基础，数学水平，学习能力养参差不齐，对数学知识的领悟与掌握的能力差距很大。针对我校的生源状况，我们备课组认为，哪类题目学生可以拿到分，我们就重点复习哪一块。在第一轮的复习中，我们备课组做了一个大胆的决定，就是没有按照所定的资料编排的顺序复习，而是将课本的内容加以适当的调整，按照高考要考的6道解答题的一般顺序进行重点复习。主要分6个模块进行复习，分别为：①三角函数，②概率统计，随机变量的分布，③立体几何，④解析几何，⑤导数及其应用，⑥数列不等式，前三个模块我们复习得很细，力求把这部分的分数拿到手，而对后三个模块的要求适当降低，主要是掌握这些内容的基础知识的应用和常规的解题方法和技巧。总而言之，复习抓住常规要求，尽量让每个学生能落实常规要求。
</w:t>
      </w:r>
    </w:p>
    <w:p/>
    <w:p>
      <w:pPr/>
      <w:r>
        <w:rPr>
          <w:rStyle w:val="myStyle"/>
        </w:rPr>
        <w:t xml:space="preserve">
	在例题和习题的选取上也是以常规题为主，以中低档题为主，坚决杜绝难题、偏题和怪题。在第一轮复习时，函数部分没有花费过多时间，集合与简易逻辑，向量、复数，推理与证明，算法、统计这些部分都不作为重点，没有做过多的题目，主要以小题训练为主。在第一轮复习后，我们给出一段时间让学生自己看书、做课本练习，进一步让学生理解各知识点的来龙去脉及它们之间的内在联系，加深对数学的领悟，这个阶段大概是十天左右。经过这段时间的自主学习，发现学生在做小题的速度和准确率方面都有了一定的提高。
</w:t>
      </w:r>
    </w:p>
    <w:p/>
    <w:p>
      <w:pPr/>
      <w:r>
        <w:rPr>
          <w:rStyle w:val="myStyle"/>
        </w:rPr>
        <w:t xml:space="preserve">
	五、重点模块循环重现，单项训练与综合训练相互交替
</w:t>
      </w:r>
    </w:p>
    <w:p/>
    <w:p>
      <w:pPr/>
      <w:r>
        <w:rPr>
          <w:rStyle w:val="myStyle"/>
        </w:rPr>
        <w:t xml:space="preserve">
	高考数学复习的知识既有系统性特点，又有独立性特点，在第一轮复习各知识点得到巩固后，数学知识网络基本上建立起来了，但第一轮复习前后横跨的时间很长，就会出现学习后面忘记前面的情况，而模块知识循环重现则能够很好地解决这个问题。每周周四下午都进行一次综合训练，以掌握学生的学习情况。这些考试题和练习题都是我们备课组历年的高考题、模拟题中精心挑选和改编的。在整个的第一轮中，我们都是这样操做，发现效果较好。
</w:t>
      </w:r>
    </w:p>
    <w:p/>
    <w:p>
      <w:pPr/>
      <w:r>
        <w:rPr>
          <w:rStyle w:val="myStyle"/>
        </w:rPr>
        <w:t xml:space="preserve">
	六、重视小题的限时训练，加强解答题的得分能力
</w:t>
      </w:r>
    </w:p>
    <w:p/>
    <w:p>
      <w:pPr/>
      <w:r>
        <w:rPr>
          <w:rStyle w:val="myStyle"/>
        </w:rPr>
        <w:t xml:space="preserve">
	对于我们这种层次的学生来说，要让成绩上去就一定让小题分上去，所以我们在小题的限时训练方面从高三开始就抓起，基本上第一轮复习时是每周一次，第二轮是每周两次，第三轮是隔天一次，每次训练的题目都按照高考的要求，训练的时间是40分钟，每次练完以后我们都会及时而详细的讲评。在第三轮复习中，我们还特别向学生强调解答题的答题要求，就是常说的容易题争取不丢分（规范表达少跳步）；中等题争取少丢分（得分点不能省）；难题争取多拿分（知道一点写一点，不知道也要写一点）；克服“会而不对，对而不全”的问题。对于学生做的每一个解答题都按照考试评分标准给分，让学生了解解答题怎样去得分。
</w:t>
      </w:r>
    </w:p>
    <w:p/>
    <w:p>
      <w:pPr/>
      <w:r>
        <w:rPr>
          <w:rStyle w:val="myStyle"/>
        </w:rPr>
        <w:t xml:space="preserve">
	七、全面了解学生的学习动态，实施分层教学
</w:t>
      </w:r>
    </w:p>
    <w:p/>
    <w:p>
      <w:pPr/>
      <w:r>
        <w:rPr>
          <w:rStyle w:val="myStyle"/>
        </w:rPr>
        <w:t xml:space="preserve">
	由于我们学生的学习特点，我们备课组统一思想就是：不放弃每一个学生，让每一个学生在数学上都有所得。我们的做法是：分层教学。分层主要是课堂上练习的分层与学生课外辅导的分层。在平时的教学中我们精心设计每一节课的教学方案，课堂教学的难度主要面向中等偏上的学生。目的是使学生在理解的基础上加强记忆；加强对易错、易混知识的梳理；多角度、多方位地去理解问题的实质；形成准确的知识体系。
</w:t>
      </w:r>
    </w:p>
    <w:p/>
    <w:p>
      <w:pPr/>
      <w:r>
        <w:rPr>
          <w:rStyle w:val="myStyle"/>
        </w:rPr>
        <w:t xml:space="preserve">
	八、加强非智力因素的培养，提高学习效果
</w:t>
      </w:r>
    </w:p>
    <w:p/>
    <w:p>
      <w:pPr/>
      <w:r>
        <w:rPr>
          <w:rStyle w:val="myStyle"/>
        </w:rPr>
        <w:t xml:space="preserve">
	高三的备考过程是漫长而枯燥的，尤其是对数学基础相对较差的学生而言，这个过程特别辛苦！每次考试成绩的公布都是对学生自信心的打击。因此，我们特别重视对学生非智力因素的培养。我们不放弃任何一个学生，即使知道他根本学不会，也常常鼓励他，给他一个微笑，帮助他树立学习的信心。同时，选题注意梯度，尽量让每个学生都能动动笔，拿到得分点，哪怕只是拿到公式背诵分数！同时我们加强学习方法、复习方法的指导，并充分利用每一次测试的机会，培养学生的应试技巧，总结考前和考场上心理调节的做法与经验，力争找到适合自己的心理调节方式和临场审题、答题的具体方法，逐步提高学生的应试能力。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2023-10-14T10:23:16+08:00</dcterms:created>
  <dcterms:modified xsi:type="dcterms:W3CDTF">2023-10-14T10:23:16+08:00</dcterms:modified>
</cp:coreProperties>
</file>

<file path=docProps/custom.xml><?xml version="1.0" encoding="utf-8"?>
<Properties xmlns="http://schemas.openxmlformats.org/officeDocument/2006/custom-properties" xmlns:vt="http://schemas.openxmlformats.org/officeDocument/2006/docPropsVTypes"/>
</file>