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2020年中学教师资格《综合素质》题库练习试卷D卷-含答案</w:t>
      </w:r>
    </w:p>
    <w:p/>
    <w:p/>
    <w:p>
      <w:pPr/>
      <w:r>
        <w:rPr>
          <w:rStyle w:val="myStyle"/>
        </w:rPr>
        <w:t xml:space="preserve">
</w:t>
      </w:r>
    </w:p>
    <w:p/>
    <w:p>
      <w:pPr/>
      <w:r>
        <w:rPr>
          <w:rStyle w:val="myStyle"/>
        </w:rPr>
        <w:t xml:space="preserve">
	2020年中学教师资格《综合素质》题库练习试卷D卷含答案注意事项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3、请仔细阅读各种题目的I可答要求，在密封线内答题，否则不予评分姓名_______考号_______阅卷人|得分
</w:t>
      </w:r>
    </w:p>
    <w:p/>
    <w:p>
      <w:pPr/>
      <w:r>
        <w:rPr>
          <w:rStyle w:val="myStyle"/>
        </w:rPr>
        <w:t xml:space="preserve">
	一、单选题（本大题共29小题，每小题2分，共58分）
</w:t>
      </w:r>
    </w:p>
    <w:p/>
    <w:p>
      <w:pPr/>
      <w:r>
        <w:rPr>
          <w:rStyle w:val="myStyle"/>
        </w:rPr>
        <w:t xml:space="preserve">
	1、战国时代有七个强大的诸侯国争雄称箱，史杯“战国七雄”.下列选项中，不属于“战国七雄”的是（）＜.A.齐国B.鲁国C.楚国D.秦国
</w:t>
      </w:r>
    </w:p>
    <w:p/>
    <w:p>
      <w:pPr/>
      <w:r>
        <w:rPr>
          <w:rStyle w:val="myStyle"/>
        </w:rPr>
        <w:t xml:space="preserve">
	2、《国家中长期教育改革发展规划纲要（2010―2020年）》提出了教育战略目标下列关于教育战略目标的选项中不正确的是（）A.到202（）年，进入人力资源强国行列B.到2020年，基本形成学习型社会C.到2020年，终身教育体系全面形成D.到2020年，基本实现教育现代化
</w:t>
      </w:r>
    </w:p>
    <w:p/>
    <w:p>
      <w:pPr/>
      <w:r>
        <w:rPr>
          <w:rStyle w:val="myStyle"/>
        </w:rPr>
        <w:t xml:space="preserve">
	3、中国大陆第一部荣获柏林国际电影节“金熊奖”的电影是（）A.《本命年》B.《一个都不能少》第I页共II页参考答案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2、C
</w:t>
      </w:r>
    </w:p>
    <w:p/>
    <w:p>
      <w:pPr/>
      <w:r>
        <w:rPr>
          <w:rStyle w:val="myStyle"/>
        </w:rPr>
        <w:t xml:space="preserve">
	3、D
</w:t>
      </w:r>
    </w:p>
    <w:p/>
    <w:p>
      <w:pPr/>
      <w:r>
        <w:rPr>
          <w:rStyle w:val="myStyle"/>
        </w:rPr>
        <w:t xml:space="preserve">
	4、B
</w:t>
      </w:r>
    </w:p>
    <w:p/>
    <w:p>
      <w:pPr/>
      <w:r>
        <w:rPr>
          <w:rStyle w:val="myStyle"/>
        </w:rPr>
        <w:t xml:space="preserve">
	5、A
</w:t>
      </w:r>
    </w:p>
    <w:p/>
    <w:p>
      <w:pPr/>
      <w:r>
        <w:rPr>
          <w:rStyle w:val="myStyle"/>
        </w:rPr>
        <w:t xml:space="preserve">
	6、A
</w:t>
      </w:r>
    </w:p>
    <w:p/>
    <w:p>
      <w:pPr/>
      <w:r>
        <w:rPr>
          <w:rStyle w:val="myStyle"/>
        </w:rPr>
        <w:t xml:space="preserve">
	7、A
</w:t>
      </w:r>
    </w:p>
    <w:p/>
    <w:p>
      <w:pPr/>
      <w:r>
        <w:rPr>
          <w:rStyle w:val="myStyle"/>
        </w:rPr>
        <w:t xml:space="preserve">
	8、C【解析】学科专家对学科的知识内容、发展趋势、一般功能及其与相关学科的联系非常熟悉，所以他们的建议是课程目标最重要的依据之一
</w:t>
      </w:r>
    </w:p>
    <w:p/>
    <w:p>
      <w:pPr/>
      <w:r>
        <w:rPr>
          <w:rStyle w:val="myStyle"/>
        </w:rPr>
        <w:t xml:space="preserve">
	9、A【解析】夸美纽斯奠定了教育学的学科体系
</w:t>
      </w:r>
    </w:p>
    <w:p/>
    <w:p>
      <w:pPr/>
      <w:r>
        <w:rPr>
          <w:rStyle w:val="myStyle"/>
        </w:rPr>
        <w:t xml:space="preserve">
	10、A
</w:t>
      </w:r>
    </w:p>
    <w:p/>
    <w:p>
      <w:pPr/>
      <w:r>
        <w:rPr>
          <w:rStyle w:val="myStyle"/>
        </w:rPr>
        <w:t xml:space="preserve">
	11、D
</w:t>
      </w:r>
    </w:p>
    <w:p/>
    <w:p>
      <w:pPr/>
      <w:r>
        <w:rPr>
          <w:rStyle w:val="myStyle"/>
        </w:rPr>
        <w:t xml:space="preserve">
	12、答案:C
</w:t>
      </w:r>
    </w:p>
    <w:p/>
    <w:p>
      <w:pPr/>
      <w:r>
        <w:rPr>
          <w:rStyle w:val="myStyle"/>
        </w:rPr>
        <w:t xml:space="preserve">
	13、B
</w:t>
      </w:r>
    </w:p>
    <w:p/>
    <w:p>
      <w:pPr/>
      <w:r>
        <w:rPr>
          <w:rStyle w:val="myStyle"/>
        </w:rPr>
        <w:t xml:space="preserve">
	14、A
</w:t>
      </w:r>
    </w:p>
    <w:p/>
    <w:p>
      <w:pPr/>
      <w:r>
        <w:rPr>
          <w:rStyle w:val="myStyle"/>
        </w:rPr>
        <w:t xml:space="preserve">
	15、C
</w:t>
      </w:r>
    </w:p>
    <w:p/>
    <w:p>
      <w:pPr/>
      <w:r>
        <w:rPr>
          <w:rStyle w:val="myStyle"/>
        </w:rPr>
        <w:t xml:space="preserve">
	16、B【解析】杜威在20世纪初提出了“做中学”的实用主义教育思想
</w:t>
      </w:r>
    </w:p>
    <w:p/>
    <w:p>
      <w:pPr/>
      <w:r>
        <w:rPr>
          <w:rStyle w:val="myStyle"/>
        </w:rPr>
        <w:t xml:space="preserve">
	17、D
</w:t>
      </w:r>
    </w:p>
    <w:p/>
    <w:p>
      <w:pPr/>
      <w:r>
        <w:rPr>
          <w:rStyle w:val="myStyle"/>
        </w:rPr>
        <w:t xml:space="preserve">
	18、D
</w:t>
      </w:r>
    </w:p>
    <w:p/>
    <w:p>
      <w:pPr/>
      <w:r>
        <w:rPr>
          <w:rStyle w:val="myStyle"/>
        </w:rPr>
        <w:t xml:space="preserve">
	19、C
</w:t>
      </w:r>
    </w:p>
    <w:p/>
    <w:p>
      <w:pPr/>
      <w:r>
        <w:rPr>
          <w:rStyle w:val="myStyle"/>
        </w:rPr>
        <w:t xml:space="preserve">
	20、A
</w:t>
      </w:r>
    </w:p>
    <w:p/>
    <w:p>
      <w:pPr/>
      <w:r>
        <w:rPr>
          <w:rStyle w:val="myStyle"/>
        </w:rPr>
        <w:t xml:space="preserve">
	21、A
</w:t>
      </w:r>
    </w:p>
    <w:p/>
    <w:p>
      <w:pPr/>
      <w:r>
        <w:rPr>
          <w:rStyle w:val="myStyle"/>
        </w:rPr>
        <w:t xml:space="preserve">
	22、A第10页共II页
</w:t>
      </w:r>
    </w:p>
    <w:p/>
    <w:p>
      <w:pPr/>
      <w:r>
        <w:rPr>
          <w:rStyle w:val="myStyle"/>
        </w:rPr>
        <w:t xml:space="preserve">
	23、【参考答案】B
</w:t>
      </w:r>
    </w:p>
    <w:p/>
    <w:p>
      <w:pPr/>
      <w:r>
        <w:rPr>
          <w:rStyle w:val="myStyle"/>
        </w:rPr>
        <w:t xml:space="preserve">
	24、C25I）
</w:t>
      </w:r>
    </w:p>
    <w:p/>
    <w:p>
      <w:pPr/>
      <w:r>
        <w:rPr>
          <w:rStyle w:val="myStyle"/>
        </w:rPr>
        <w:t xml:space="preserve">
	26、C
</w:t>
      </w:r>
    </w:p>
    <w:p/>
    <w:p>
      <w:pPr/>
      <w:r>
        <w:rPr>
          <w:rStyle w:val="myStyle"/>
        </w:rPr>
        <w:t xml:space="preserve">
	27、I）
</w:t>
      </w:r>
    </w:p>
    <w:p/>
    <w:p>
      <w:pPr/>
      <w:r>
        <w:rPr>
          <w:rStyle w:val="myStyle"/>
        </w:rPr>
        <w:t xml:space="preserve">
	28、A
</w:t>
      </w:r>
    </w:p>
    <w:p/>
    <w:p>
      <w:pPr/>
      <w:r>
        <w:rPr>
          <w:rStyle w:val="myStyle"/>
        </w:rPr>
        <w:t xml:space="preserve">
	29、C
</w:t>
      </w:r>
    </w:p>
    <w:p/>
    <w:p>
      <w:pPr/>
      <w:r>
        <w:rPr>
          <w:rStyle w:val="myStyle"/>
        </w:rPr>
        <w:t xml:space="preserve">
	二、材料分析题（本题共3小题，每题14分，共42分）
</w:t>
      </w:r>
    </w:p>
    <w:p/>
    <w:p>
      <w:pPr/>
      <w:r>
        <w:rPr>
          <w:rStyle w:val="myStyle"/>
        </w:rPr>
        <w:t xml:space="preserve">
	1、【参考答案】目前，我国大部分学校教学采用的是班级授课制，即在规定的对间内对所有的学生进行统?授课这种教学模式的缺陷在于它难以注意到学生的个别差异，不能实施有针对性的教学由于学生的个性、原有水平等的差异，他们对同一教学内容的接受水平也是不一样的，这就有可能造成部分学生对所学内容理解了，而另一部分学生却跟不上教学的进度，一时难以消化理解所学的内容而在老师询问学生有没有弄懂这些问题的时候，部分学生可能由于从众心理或顾及个人面子等原因，不敢说出自身内心的真实想法在这种情况下,老师在进行授课小结的时候，要多鼓励学生敢于提出问题，敢于对不懂的问题说“不“，只有这样，才能真正促进学生进步在该材料中，这位老师对于说“不懂”的学生循循善诱,耐心地为其解答疑难点，体现了一个老师应有的良好的师德，是值得鼓励和大力推广的
</w:t>
      </w:r>
    </w:p>
    <w:p/>
    <w:p>
      <w:pPr/>
      <w:r>
        <w:rPr>
          <w:rStyle w:val="myStyle"/>
        </w:rPr>
        <w:t xml:space="preserve">
	2、
</w:t>
      </w:r>
    </w:p>
    <w:p/>
    <w:p>
      <w:pPr/>
      <w:r>
        <w:rPr>
          <w:rStyle w:val="myStyle"/>
        </w:rPr>
        <w:t xml:space="preserve">
	（1）告诫青年们生活在应用科学的时代，要用理性的态度对待应用科学研究及其成果
</w:t>
      </w:r>
    </w:p>
    <w:p/>
    <w:p>
      <w:pPr/>
      <w:r>
        <w:rPr>
          <w:rStyle w:val="myStyle"/>
        </w:rPr>
        <w:t xml:space="preserve">
	（2）这一点是指不仅要关心应用科学本身，更要关心怎样组织人的劳动和产品分配这样一些尚未解决的重大问题，用以保证我们科学思想的成果会造福人类，而不致成为祸害应用科学既节约了劳动，又使生活更加舒适，但给我们的幸福却很少，因为我们还没有学会怎样正当地去使用它比如在战争时期，应用科学给了人们相互毒害和相互残杀的手段在和平时期，应用科学使我们的生活匆忙和不安定，使人成为机器的奴隶，使人惶恐和不安因此除了研究应用科学本身，更要注意应用科学的正确使用，保证应用科学为人类造福、为社会进步发挥作用
</w:t>
      </w:r>
    </w:p>
    <w:p/>
    <w:p>
      <w:pPr/>
      <w:r>
        <w:rPr>
          <w:rStyle w:val="myStyle"/>
        </w:rPr>
        <w:t xml:space="preserve">
	三、写作题（本大题共1小题，共50分）
</w:t>
      </w:r>
    </w:p>
    <w:p/>
    <w:p>
      <w:pPr/>
      <w:r>
        <w:rPr>
          <w:rStyle w:val="myStyle"/>
        </w:rPr>
        <w:t xml:space="preserve">
	1、略第11页共11页C.《霸王别姬》D.《红高粱》
</w:t>
      </w:r>
    </w:p>
    <w:p/>
    <w:p>
      <w:pPr/>
      <w:r>
        <w:rPr>
          <w:rStyle w:val="myStyle"/>
        </w:rPr>
        <w:t xml:space="preserve">
	4、世界上最早使用麻醉剂的是我国古代的（兀A.扁鹊B.华佗C.张仲景D.孙思邈
</w:t>
      </w:r>
    </w:p>
    <w:p/>
    <w:p>
      <w:pPr/>
      <w:r>
        <w:rPr>
          <w:rStyle w:val="myStyle"/>
        </w:rPr>
        <w:t xml:space="preserve">
	5、1848年法国爆发的“二月革命”，推翻了“七月王朝”，重新建立了共和国，该共和国的名称是（）?A.法兰西第二共和国B.法兰西第三共和国C.法兰西第四共和国D.法兰西第五共和国
</w:t>
      </w:r>
    </w:p>
    <w:p/>
    <w:p>
      <w:pPr/>
      <w:r>
        <w:rPr>
          <w:rStyle w:val="myStyle"/>
        </w:rPr>
        <w:t xml:space="preserve">
	6、人类社会经历了三次科技革命.第一次科技革命的标志是（）A.蒸汽机的发明B.纺织机的发明C.电力的发明D.电子计算机的发明
</w:t>
      </w:r>
    </w:p>
    <w:p/>
    <w:p>
      <w:pPr/>
      <w:r>
        <w:rPr>
          <w:rStyle w:val="myStyle"/>
        </w:rPr>
        <w:t xml:space="preserve">
	7、马克思主义哲学的产生是（）A.哲学史上的伟大变革B.人类哲学思想发展的顶峰C.科学的哲学体系的最终完成D.绝对真理的完美体现
</w:t>
      </w:r>
    </w:p>
    <w:p/>
    <w:p>
      <w:pPr/>
      <w:r>
        <w:rPr>
          <w:rStyle w:val="myStyle"/>
        </w:rPr>
        <w:t xml:space="preserve">
	8、学科专家的建议是（）最主要的依据之一A.教育目的第2页共II页B.培养目标C.课程目标I）.教学目标
</w:t>
      </w:r>
    </w:p>
    <w:p/>
    <w:p>
      <w:pPr/>
      <w:r>
        <w:rPr>
          <w:rStyle w:val="myStyle"/>
        </w:rPr>
        <w:t xml:space="preserve">
	9、教育学作为一门独立学科，始建于（）A.夸美纽斯B.赫尔巴特C.斯宾塞D.洛克
</w:t>
      </w:r>
    </w:p>
    <w:p/>
    <w:p>
      <w:pPr/>
      <w:r>
        <w:rPr>
          <w:rStyle w:val="myStyle"/>
        </w:rPr>
        <w:t xml:space="preserve">
	10、按测验的目的分类可分为诊断性测验、终结性测验和（）o A.形成性测验B.个别测验C.人格测验D.常模参照测验
</w:t>
      </w:r>
    </w:p>
    <w:p/>
    <w:p>
      <w:pPr/>
      <w:r>
        <w:rPr>
          <w:rStyle w:val="myStyle"/>
        </w:rPr>
        <w:t xml:space="preserve">
	11、教师应享有的基本物质利益权利是（）A.参与民主管理权B.科学研究与学术活动权C.教育教学权D.获取劳动报酬和享受福利待遇权
</w:t>
      </w:r>
    </w:p>
    <w:p/>
    <w:p>
      <w:pPr/>
      <w:r>
        <w:rPr>
          <w:rStyle w:val="myStyle"/>
        </w:rPr>
        <w:t xml:space="preserve">
	12、望远镜的发明推动了近代天文学的发展1609年，伽和利暗亲手制造和改进了望远镜,并用来巡视填空他的国籍是（）A.法国B.英国C.意大利D.奥地利
</w:t>
      </w:r>
    </w:p>
    <w:p/>
    <w:p>
      <w:pPr/>
      <w:r>
        <w:rPr>
          <w:rStyle w:val="myStyle"/>
        </w:rPr>
        <w:t xml:space="preserve">
	13、《中华人民共和国教育法》规定，各级人民政府教育财政拨款的增长应当（）财政经常性收入的增长第3页共11页A.不低于B.高于C.不低于或高于D.等于
</w:t>
      </w:r>
    </w:p>
    <w:p/>
    <w:p>
      <w:pPr/>
      <w:r>
        <w:rPr>
          <w:rStyle w:val="myStyle"/>
        </w:rPr>
        <w:t xml:space="preserve">
	14、艺术鉴赏，是指读者、观众、听众凭借艺术作品而展开的一种积极的、主动的审美再创造活动因此，鉴赏的本身便是一种审美的（）A.再创造B.创造C.鉴赏D.欣赏
</w:t>
      </w:r>
    </w:p>
    <w:p/>
    <w:p>
      <w:pPr/>
      <w:r>
        <w:rPr>
          <w:rStyle w:val="myStyle"/>
        </w:rPr>
        <w:t xml:space="preserve">
	15、《中华人民共和国教师法》规定，取得初级中学教师，初级职业学校文化、专业课教师资格，应当具备（）A.幼儿师范学校毕业及其以上学历B.中等师范学校毕业及其以上学历C.高等师范专科学校或者其他大学专科毕业及其以上学历D.高等师范院校本科毕业及其以上学历
</w:t>
      </w:r>
    </w:p>
    <w:p/>
    <w:p>
      <w:pPr/>
      <w:r>
        <w:rPr>
          <w:rStyle w:val="myStyle"/>
        </w:rPr>
        <w:t xml:space="preserve">
	16、20世纪初实用主义教育学的代表人物是（）A.凯洛夫B.杜威C.布鲁纳D.赞柯夫
</w:t>
      </w:r>
    </w:p>
    <w:p/>
    <w:p>
      <w:pPr/>
      <w:r>
        <w:rPr>
          <w:rStyle w:val="myStyle"/>
        </w:rPr>
        <w:t xml:space="preserve">
	17、先秦思想家中，主张施仁政王道的是（A.管子B.墨翟C.荀子D.孟子第4页共II页
</w:t>
      </w:r>
    </w:p>
    <w:p/>
    <w:p>
      <w:pPr/>
      <w:r>
        <w:rPr>
          <w:rStyle w:val="myStyle"/>
        </w:rPr>
        <w:t xml:space="preserve">
	18、依据《中华人民共和国未成年人保护法》.对未成年人的杜会保护不包括（A.预防未成年人沉迷网络B.禁止拐卖、虐待未成年人C.履行监护职责.抚养未成年人D.任何人不得在中小教室吸烟
</w:t>
      </w:r>
    </w:p>
    <w:p/>
    <w:p>
      <w:pPr/>
      <w:r>
        <w:rPr>
          <w:rStyle w:val="myStyle"/>
        </w:rPr>
        <w:t xml:space="preserve">
	19、某中学在资助贫困生的公示中，将拟资助学生的家庭住址、父母姓名、电话身份证号等信息予以公布该校的做法（）A.符合校务公开的办事原则B.体现了学校自主管理权力C.侵犯了学生的个人隐私I）.违背了公平待生的教育理念
</w:t>
      </w:r>
    </w:p>
    <w:p/>
    <w:p>
      <w:pPr/>
      <w:r>
        <w:rPr>
          <w:rStyle w:val="myStyle"/>
        </w:rPr>
        <w:t xml:space="preserve">
	20、公文主题要求“以意役法”，其含义不包括（）A.要讲究“一文一事”B.主题一经确定就调动一切手段来表现它C.与主题无关的材料要统统删去D.文章的开关、结尾、分层、划段应突出主题的需要
</w:t>
      </w:r>
    </w:p>
    <w:p/>
    <w:p>
      <w:pPr/>
      <w:r>
        <w:rPr>
          <w:rStyle w:val="myStyle"/>
        </w:rPr>
        <w:t xml:space="preserve">
	21、（）是亚洲第一位诺贝尔文学奖获得者、诗人、小说家，诗集有《飞鸟集》《新月集》A.泰戈尔B.但丁C.海明威D.雨果
</w:t>
      </w:r>
    </w:p>
    <w:p/>
    <w:p>
      <w:pPr/>
      <w:r>
        <w:rPr>
          <w:rStyle w:val="myStyle"/>
        </w:rPr>
        <w:t xml:space="preserve">
	22、吴老师把课堂教学中存在的问题归纳、提炼为若干主题进行研究，并发表系列论文这表明吴老师具有（）A.良好的教学研究能力B.良好的课堂管理能力C.良好的课程开发能力第5页共II页D.良好的校本研修能力
</w:t>
      </w:r>
    </w:p>
    <w:p/>
    <w:p>
      <w:pPr/>
      <w:r>
        <w:rPr>
          <w:rStyle w:val="myStyle"/>
        </w:rPr>
        <w:t xml:space="preserve">
	23、教育部印发《中小学班主任工作规定》是为了进一步推进未成年人的（），加强中小学班主任工作，充分发挥班主任在教育学生中的重要作用A.安全保护工作B.思想道德建设C.精神文明建设D.遵守纪律的意识
</w:t>
      </w:r>
    </w:p>
    <w:p/>
    <w:p>
      <w:pPr/>
      <w:r>
        <w:rPr>
          <w:rStyle w:val="myStyle"/>
        </w:rPr>
        <w:t xml:space="preserve">
	24、我国古代有五行之说指的是（）A.青、黄、赤、白、黑B.仁、义、礼、智、信C.金、木、水、火、土D.宫、商、角、徵、羽
</w:t>
      </w:r>
    </w:p>
    <w:p/>
    <w:p>
      <w:pPr/>
      <w:r>
        <w:rPr>
          <w:rStyle w:val="myStyle"/>
        </w:rPr>
        <w:t xml:space="preserve">
	25、中学生王某的脸上有一块疤痕，同学李某便给王某起了外号“王疤”，并在同学中广而告之李某侵犯王某的权利是（）A.隐私权B.姓名权C.荣誉权D.人格权
</w:t>
      </w:r>
    </w:p>
    <w:p/>
    <w:p>
      <w:pPr/>
      <w:r>
        <w:rPr>
          <w:rStyle w:val="myStyle"/>
        </w:rPr>
        <w:t xml:space="preserve">
	26、真正以学生发展为本的学习过程应该让学生借助已有的（）,对新信息进行主动的认知和信息加工的过程A.知识B.技能C.经验D.见闻
</w:t>
      </w:r>
    </w:p>
    <w:p/>
    <w:p>
      <w:pPr/>
      <w:r>
        <w:rPr>
          <w:rStyle w:val="myStyle"/>
        </w:rPr>
        <w:t xml:space="preserve">
	27、一位高中教师刚走进教室就看见同座位的小王和小张同学打架，你推我拉，互不相让下列处理方式，最恰当的一项是（）第6页共II页A.马上制止.让两位同学到班主任办公室解决B.不予理睬.继续课堂教学C.批评训斥学生D.微笑着说“怎么啦，你们俩，都已经是高中生了，有了小矛盾还不会处理双方冷静一下，相信你们能够自己解决的”
</w:t>
      </w:r>
    </w:p>
    <w:p/>
    <w:p>
      <w:pPr/>
      <w:r>
        <w:rPr>
          <w:rStyle w:val="myStyle"/>
        </w:rPr>
        <w:t xml:space="preserve">
	28、未见其人而只闻其声时，我们往往根据声音就可以判断出是哪个朋友，这是因为不同的人的声音具有不同的（）A.音色B.响度C.频率D.振幅
</w:t>
      </w:r>
    </w:p>
    <w:p/>
    <w:p>
      <w:pPr/>
      <w:r>
        <w:rPr>
          <w:rStyle w:val="myStyle"/>
        </w:rPr>
        <w:t xml:space="preserve">
	29、下列著作中，中国古代科学家宋应星所写的是（）A.《梦溪笔谈》B.《本草纲目》C.《天工开物》D.《九章算术》阅卷人|得分
</w:t>
      </w:r>
    </w:p>
    <w:p/>
    <w:p>
      <w:pPr/>
      <w:r>
        <w:rPr>
          <w:rStyle w:val="myStyle"/>
        </w:rPr>
        <w:t xml:space="preserve">
	二、材料分析题（本题共3小题，每题14分，共42分）
</w:t>
      </w:r>
    </w:p>
    <w:p/>
    <w:p>
      <w:pPr/>
      <w:r>
        <w:rPr>
          <w:rStyle w:val="myStyle"/>
        </w:rPr>
        <w:t xml:space="preserve">
	1、一位老师的课讲完了，问学生“听懂了吗？”“听懂了！”学生们齐声回答“还有谁不懂请举手“全班静悄悄一位学生的手稍微伸了一下，又缩回去了，但细心的老师还是发现了老师温和地对这位学生说“你哪里不懂没关系，讲出来”该学生怯怯地站起来叙述着，老师一边鼓励孩子大声一点儿，一边俯下身子倾听，并很耐心地针对他的问题详细地讲解了一下最后该学生听懂了，对老师露出了感激的笑容结合教育理论知识，谈谈这篇材料给了你怎样的启示？第7页共11页
</w:t>
      </w:r>
    </w:p>
    <w:p/>
    <w:p>
      <w:pPr/>
      <w:r>
        <w:rPr>
          <w:rStyle w:val="myStyle"/>
        </w:rPr>
        <w:t xml:space="preserve">
	2、
</w:t>
      </w:r>
    </w:p>
    <w:p/>
    <w:p>
      <w:pPr/>
      <w:r>
        <w:rPr>
          <w:rStyle w:val="myStyle"/>
        </w:rPr>
        <w:t xml:space="preserve">
	①看到你们这一支以应用科学作为自己专业的青年人的队伍，我感到十分高兴我可以唱一首赞美诗，来颂扬应用科学已经取得的进步；并且无疑地，在你们自己一生中，你们将把它更加推向前进我所以能讲这样一些话，那是因为我们是生活在应用科学的时代和应用科学的家乡但是我不想这样来谈我倒想起一个娶了不称心的妻子的小伙子，当人家问他是否感到幸福时，他回答说“如果要我说真心话，那我不得不扯谎了”
</w:t>
      </w:r>
    </w:p>
    <w:p/>
    <w:p>
      <w:pPr/>
      <w:r>
        <w:rPr>
          <w:rStyle w:val="myStyle"/>
        </w:rPr>
        <w:t xml:space="preserve">
	②我的情况也正是这样试设想，一个不很开化的印第安人，他是否不如通常的文明人那样丰富和幸福？我想并不如此一切文明国家的儿童都那么喜欢扮“印第安人”玩，这是值得深思的
</w:t>
      </w:r>
    </w:p>
    <w:p/>
    <w:p>
      <w:pPr/>
      <w:r>
        <w:rPr>
          <w:rStyle w:val="myStyle"/>
        </w:rPr>
        <w:t xml:space="preserve">
	③这样了不起的应用科学，它既节约了劳动，又使生活更加舒适，为什么带给我们的幸福却那么少呢？坦率地回答是，因为我们还没有学会怎样正当地去使用它
</w:t>
      </w:r>
    </w:p>
    <w:p/>
    <w:p>
      <w:pPr/>
      <w:r>
        <w:rPr>
          <w:rStyle w:val="myStyle"/>
        </w:rPr>
        <w:t xml:space="preserve">
	④在战争时期，应用科学给J人们相互毒害和相互残杀的手段在和平时期，应用科学使我们生活匆忙和不安定它没有使我们从必须完成的单调劳动中得到多大程度的解放，反而使人成为机器的奴隶；人们绝大部分是一天到晚厌倦地工作着，他们在劳动中亳无乐趣,而且经常提心吊胆，惟恐失去他们那一点点可怜的收入
</w:t>
      </w:r>
    </w:p>
    <w:p/>
    <w:p>
      <w:pPr/>
      <w:r>
        <w:rPr>
          <w:rStyle w:val="myStyle"/>
        </w:rPr>
        <w:t xml:space="preserve">
	⑤你们会以为在你们面前的这个老头子是在唱不吉利的反调可是我这样做，目的无非是向你们提一点忠告如果你们想使你们一生的工作有益下人类，那么你们只懂得应用科学本身是不够的，关心人的本身，应当为一切技术上奋斗的主要目标；关心怎样组织人的劳动和产品分配这样一此尚未解决的重大问题，用以保证我们科学思想的成果会造福人类，而不致成为祸害
</w:t>
      </w:r>
    </w:p>
    <w:p/>
    <w:p>
      <w:pPr/>
      <w:r>
        <w:rPr>
          <w:rStyle w:val="myStyle"/>
        </w:rPr>
        <w:t xml:space="preserve">
	⑥在你们埋头于图表和议程时，千万不要忘记这一点！摘编自爱因斯坦《给青年们的一封信》问题1文章第
</w:t>
      </w:r>
    </w:p>
    <w:p/>
    <w:p>
      <w:pPr/>
      <w:r>
        <w:rPr>
          <w:rStyle w:val="myStyle"/>
        </w:rPr>
        <w:t xml:space="preserve">
	②自然段提到“不很开化的印第安人”，有何用意？2概括“在你们埋头于图表和方程时，千万不要忘记这一点”中加点词“这一点”的内容，并联系社会现实，谈谈你的思考第8页共II页阅卷入得分
</w:t>
      </w:r>
    </w:p>
    <w:p/>
    <w:p>
      <w:pPr/>
      <w:r>
        <w:rPr>
          <w:rStyle w:val="myStyle"/>
        </w:rPr>
        <w:t xml:space="preserve">
	三、写作题（本大题共1小题，共50分）
</w:t>
      </w:r>
    </w:p>
    <w:p/>
    <w:p>
      <w:pPr/>
      <w:r>
        <w:rPr>
          <w:rStyle w:val="myStyle"/>
        </w:rPr>
        <w:t xml:space="preserve">
	1、阅读下面的材料，根据要求作文庄子有云“吾生也有涯，而知也无涯”这句话诠释了终身学习的深刻内涵在现代科学技术日新月异、迅猛发展的今天终身学习显得尤为重要根据材料所引发的思考和感悟，写一篇论说文要求角度自选，立意自定，标题自拟，不少于1000字第9页共11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2023-08-16T09:02:53+08:00</dcterms:created>
  <dcterms:modified xsi:type="dcterms:W3CDTF">2023-08-16T09:02:53+08:00</dcterms:modified>
</cp:coreProperties>
</file>

<file path=docProps/custom.xml><?xml version="1.0" encoding="utf-8"?>
<Properties xmlns="http://schemas.openxmlformats.org/officeDocument/2006/custom-properties" xmlns:vt="http://schemas.openxmlformats.org/officeDocument/2006/docPropsVTypes"/>
</file>