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医院导诊工作计划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医院导诊工作计划(一)</w:t>
      </w:r>
    </w:p>
    <w:p/>
    <w:p>
      <w:pPr/>
      <w:r>
        <w:rPr>
          <w:rStyle w:val="myStyle"/>
        </w:rPr>
        <w:t xml:space="preserve">
	门诊导诊台是医院的重要服务窗口。随着医院加强精神文明建设和人民群众对质量医疗服务的需求，其服务范围早已突破单一的导诊概念，成为了医院门诊导诊医疗咨询，健康教育，便民服务等综合服务的窗口，在医疗市场竞争激烈的今天，导诊作为优质服务的一个组成部分正发挥着越来越主要的作用。在上级党委和团委的领导下，导诊台坚持以邓小平理论和江泽民“三个代表”重要思想为指导，紧紧围绕“一切以病人为中心”积极创建青年文明岗位以此推进导诊台文明建设工作，使导诊的服务更上一个新的台阶。主要的创建计划如下：
</w:t>
      </w:r>
    </w:p>
    <w:p/>
    <w:p>
      <w:pPr/>
      <w:r>
        <w:rPr>
          <w:rStyle w:val="myStyle"/>
        </w:rPr>
        <w:t xml:space="preserve">
	一、严格按照青年文明号“四个一流”的目标抓好创建工作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2023-08-14T20:15:41+08:00</dcterms:created>
  <dcterms:modified xsi:type="dcterms:W3CDTF">2023-08-14T20:15:41+08:00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