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老教师工作计划</w:t>
      </w:r>
    </w:p>
    <w:p/>
    <w:p/>
    <w:p>
      <w:pPr/>
      <w:r>
        <w:rPr>
          <w:rStyle w:val="myStyle"/>
        </w:rPr>
        <w:t xml:space="preserve">
	小编为您搜集整理了关于“老教师工作计划”的相关内容，如果合你所需，不妨马上收藏本页。为了更好地调整后续工作策略和方向，我们需要认真写一份工作计划。制定未来工作的工作计划是提前规划和准备的必要步骤。
</w:t>
      </w:r>
    </w:p>
    <w:p/>
    <w:p>
      <w:pPr>
        <w:jc w:val="center"/>
      </w:pPr>
      <w:r>
        <w:rPr>
          <w:rStyle w:val="myStyleh4"/>
        </w:rPr>
        <w:t xml:space="preserve">老教师工作计划 篇1</w:t>
      </w:r>
    </w:p>
    <w:p/>
    <w:p>
      <w:pPr/>
      <w:r>
        <w:rPr>
          <w:rStyle w:val="myStyle"/>
        </w:rPr>
        <w:t xml:space="preserve">
	为了落实好期末复习工作让全班大面积丰收，就必须做好学困生的转化工作。在学困生的转化工作中，教师除了倾注爱心，发现闪光点，因材施教，抓好反复教育外，还要注重学困生非智力因素与智力因素的的培养，运用恰当而有效的方法。
</w:t>
      </w:r>
    </w:p>
    <w:p/>
    <w:p>
      <w:pPr/>
      <w:r>
        <w:rPr>
          <w:rStyle w:val="myStyle"/>
        </w:rPr>
        <w:t xml:space="preserve">
	父母的不良言行举止直接影响着孩子的健康成长，家长监管不利。(如：马勇同学，家长从不过问该生的学习情况。)
</w:t>
      </w:r>
    </w:p>
    <w:p/>
    <w:p>
      <w:pPr/>
      <w:r>
        <w:rPr>
          <w:rStyle w:val="myStyle"/>
        </w:rPr>
        <w:t xml:space="preserve">
	教师思想教育不力以及片面追求成绩。对后进生辅导不及时，缺少有效的方法，他们自己放松要求。(如：有时为了完成当天的作业，让学困生找作业。)
</w:t>
      </w:r>
    </w:p>
    <w:p/>
    <w:p>
      <w:pPr/>
      <w:r>
        <w:rPr>
          <w:rStyle w:val="myStyle"/>
        </w:rPr>
        <w:t xml:space="preserve">
	人们的人生观、价值观随着潮流在不断变革，思想意识使部分学生受到金钱至上、享乐主义、读书无用等错误思潮的影响，偏离了健康成长的道路。(有些学生骗家长以学校买资料为由获得金钱)
</w:t>
      </w:r>
    </w:p>
    <w:p/>
    <w:p>
      <w:pPr/>
      <w:r>
        <w:rPr>
          <w:rStyle w:val="myStyle"/>
        </w:rPr>
        <w:t xml:space="preserve">
	不少聪明的学生怕吃苦，怕经受挫折，经受磨难，一遇困难就打退堂鼓，一遇挫折就一蹶不振，丧失信心与勇气，甚至产生变态心理，总认为老师、同学看不起自己，自己万事不如人，于是破罐子破摔，自己不学，也不想叫别人学，最后走进双差生行列。
</w:t>
      </w:r>
    </w:p>
    <w:p/>
    <w:p>
      <w:pPr>
        <w:jc w:val="center"/>
      </w:pPr>
      <w:r>
        <w:rPr>
          <w:rStyle w:val="myStyleh4"/>
        </w:rPr>
        <w:t xml:space="preserve">老教师工作计划 篇2</w:t>
      </w:r>
    </w:p>
    <w:p/>
    <w:p>
      <w:pPr/>
      <w:r>
        <w:rPr>
          <w:rStyle w:val="myStyle"/>
        </w:rPr>
        <w:t xml:space="preserve">
	棋类教师是指专门教授棋艺技能的教师，他们需要具备深厚的棋艺知识和丰富的教学经验，能够激发学生的兴趣并帮助学生不断提高棋艺水平。因此，制定一份科学合理的工作计划对于棋类教师来说显得尤为重要。
</w:t>
      </w:r>
    </w:p>
    <w:p/>
    <w:p>
      <w:pPr/>
      <w:r>
        <w:rPr>
          <w:rStyle w:val="myStyle"/>
        </w:rPr>
        <w:t xml:space="preserve">
	一、工作内容
</w:t>
      </w:r>
    </w:p>
    <w:p/>
    <w:p>
      <w:pPr/>
      <w:r>
        <w:rPr>
          <w:rStyle w:val="myStyle"/>
        </w:rPr>
        <w:t xml:space="preserve">
	棋类教师的工作内容包括：制定教学计划、备课授课、指导学生练习、组织比赛活动、评估学生表现等。制定教学计划是工作的基础，因此教师要对课程进行深入研究，并根据学生的年龄、水平、兴趣等因素进行合理调整，确保教学目标的达成。备课授课是教师的主要工作，要带动学生积极参与，激发学生的学习热情。指导学生练习要有耐心和毅力，引导学生掌握技巧和方法，帮助学生打好扎实的基础。组织比赛活动能够提高学生的比赛经验和心理素质，评估学生表现则是教师对教学效果的监控和反思。
</w:t>
      </w:r>
    </w:p>
    <w:p/>
    <w:p>
      <w:pPr/>
      <w:r>
        <w:rPr>
          <w:rStyle w:val="myStyle"/>
        </w:rPr>
        <w:t xml:space="preserve">
	二、工作计划的制定
</w:t>
      </w:r>
    </w:p>
    <w:p/>
    <w:p>
      <w:pPr/>
      <w:r>
        <w:rPr>
          <w:rStyle w:val="myStyle"/>
        </w:rPr>
        <w:t xml:space="preserve">
	制定工作计划要考虑以下几个方面：学生特点、教学目标、教学方法、教学内容、教学进度、考核方式等。首先，要了解学生的年龄，性别，棋艺水平等方面的特点，针对不同群体制定教学计划。其次，明确教学目标，包括技能、思维、体验等方面的要求。第三，选择合适的教学方法，运用多种教育手段，提高课堂效果。第四，明确教学内容，根据不同的年龄、水平、兴趣制定合理的教学计划。第五，控制教学进度，保证教学进程的合理安排。第六，选择恰当的考核方式，以检测学生的学习成效。
</w:t>
      </w:r>
    </w:p>
    <w:p/>
    <w:p>
      <w:pPr/>
      <w:r>
        <w:rPr>
          <w:rStyle w:val="myStyle"/>
        </w:rPr>
        <w:t xml:space="preserve">
	三、工作计划的实施
</w:t>
      </w:r>
    </w:p>
    <w:p/>
    <w:p>
      <w:pPr/>
      <w:r>
        <w:rPr>
          <w:rStyle w:val="myStyle"/>
        </w:rPr>
        <w:t xml:space="preserve">
	实施工作计划要注重以下方面：课前准备、师生互动、课后反思。首先，课前需充分准备，阅读相关资料，收集案例，制定教案等。其次，在课堂上要加强与学生的互动，给学生留出充足的时间进行思考和表达。最后，课后要及时反思，总结优点和不足，及时调整教学方案，提高课堂效果。
</w:t>
      </w:r>
    </w:p>
    <w:p/>
    <w:p>
      <w:pPr/>
      <w:r>
        <w:rPr>
          <w:rStyle w:val="myStyle"/>
        </w:rPr>
        <w:t xml:space="preserve">
	四、工作计划的评估
</w:t>
      </w:r>
    </w:p>
    <w:p/>
    <w:p>
      <w:pPr/>
      <w:r>
        <w:rPr>
          <w:rStyle w:val="myStyle"/>
        </w:rPr>
        <w:t xml:space="preserve">
	评估教学计划的效果是根据教学计划制定的目标进行检验，评估内容包括教学效果和学生成长情况。在教学效果方面，应根据学生的学习表现和成绩，对教学质量进行评估。在学生成长方面，要关注学生的综合素质，如棋艺技能、思维能力、心理素质等方面的发展。
</w:t>
      </w:r>
    </w:p>
    <w:p/>
    <w:p>
      <w:pPr/>
      <w:r>
        <w:rPr>
          <w:rStyle w:val="myStyle"/>
        </w:rPr>
        <w:t xml:space="preserve">
	总之，制定一份科学合理的工作计划对于棋类教师来说非常重要。在教学中，教师应清晰教学目标，选择恰当的教学方法，灵活掌握教学进度，积极鼓励学生参与，不断提高教学效果。
</w:t>
      </w:r>
    </w:p>
    <w:p/>
    <w:p>
      <w:pPr>
        <w:jc w:val="center"/>
      </w:pPr>
      <w:r>
        <w:rPr>
          <w:rStyle w:val="myStyleh4"/>
        </w:rPr>
        <w:t xml:space="preserve">老教师工作计划 篇3</w:t>
      </w:r>
    </w:p>
    <w:p/>
    <w:p>
      <w:pPr/>
      <w:r>
        <w:rPr>
          <w:rStyle w:val="myStyle"/>
        </w:rPr>
        <w:t xml:space="preserve">
	一、培养目标：
</w:t>
      </w:r>
    </w:p>
    <w:p/>
    <w:p>
      <w:pPr/>
      <w:r>
        <w:rPr>
          <w:rStyle w:val="myStyle"/>
        </w:rPr>
        <w:t xml:space="preserve">
	青年教师的培养要以提高、扩充基础理论和专业知识，提高教学水平和科学研究能力，提高应用现代教育技能为目标，以增强其教学意识，促使其研究课堂，钻研教学，较快地掌握教学规律，提高课堂讲课水平，真正过好教学关。要按照“一年合格――二年稳定――四年主力――六年骨干――八年名师”的“12468”的思路科学规划，合理安排好青年教师发展方案，并建立青年教师成长档案，定期进行总结评价。
</w:t>
      </w:r>
    </w:p>
    <w:p/>
    <w:p>
      <w:pPr/>
      <w:r>
        <w:rPr>
          <w:rStyle w:val="myStyle"/>
        </w:rPr>
        <w:t xml:space="preserve">
	近期目标：
</w:t>
      </w:r>
    </w:p>
    <w:p/>
    <w:p>
      <w:pPr/>
      <w:r>
        <w:rPr>
          <w:rStyle w:val="myStyle"/>
        </w:rPr>
        <w:t xml:space="preserve">
	1、引导他们做好角色的转换，对他们加强工作责任心教育，以及组织能力的培训。
</w:t>
      </w:r>
    </w:p>
    <w:p/>
    <w:p>
      <w:pPr/>
      <w:r>
        <w:rPr>
          <w:rStyle w:val="myStyle"/>
        </w:rPr>
        <w:t xml:space="preserve">
	2、实行"青年教师导师制"，为每位新教师安排一位富有经验的骨干教师为导师，在教学工作、班主任工作中做好传、帮、带。
</w:t>
      </w:r>
    </w:p>
    <w:p/>
    <w:p>
      <w:pPr/>
      <w:r>
        <w:rPr>
          <w:rStyle w:val="myStyle"/>
        </w:rPr>
        <w:t xml:space="preserve">
	3、狠抓教学常规，在备课与上课、作业与辅导、听课与评课等方面着重指导。
</w:t>
      </w:r>
    </w:p>
    <w:p/>
    <w:p>
      <w:pPr/>
      <w:r>
        <w:rPr>
          <w:rStyle w:val="myStyle"/>
        </w:rPr>
        <w:t xml:space="preserve">
	4、建立考核制度，每周考核项目有随堂听导师的每一节课，每节课的教案先给导师审核，后进课堂上课，每节课要有教后感，上一堂教学汇报课。
</w:t>
      </w:r>
    </w:p>
    <w:p/>
    <w:p>
      <w:pPr/>
      <w:r>
        <w:rPr>
          <w:rStyle w:val="myStyle"/>
        </w:rPr>
        <w:t xml:space="preserve">
	远期目标:
</w:t>
      </w:r>
    </w:p>
    <w:p/>
    <w:p>
      <w:pPr/>
      <w:r>
        <w:rPr>
          <w:rStyle w:val="myStyle"/>
        </w:rPr>
        <w:t xml:space="preserve">
	1、培养良好的职业道德
</w:t>
      </w:r>
    </w:p>
    <w:p/>
    <w:p>
      <w:pPr/>
      <w:r>
        <w:rPr>
          <w:rStyle w:val="myStyle"/>
        </w:rPr>
        <w:t xml:space="preserve">
	热爱本职工作，具有强烈的责任心、进取心，树立勤奋、拼搏、奋斗精神。
</w:t>
      </w:r>
    </w:p>
    <w:p/>
    <w:p>
      <w:pPr/>
      <w:r>
        <w:rPr>
          <w:rStyle w:val="myStyle"/>
        </w:rPr>
        <w:t xml:space="preserve">
	2、较强的理解教材和驾驭教材的能力
</w:t>
      </w:r>
    </w:p>
    <w:p/>
    <w:p>
      <w:pPr/>
      <w:r>
        <w:rPr>
          <w:rStyle w:val="myStyle"/>
        </w:rPr>
        <w:t xml:space="preserve">
	能够全面深入地钻研教材、课程标准，把握教材的重点难点。了解教材内容的前后联系，做到融会贯通；针对学生的实际情况，联系生活巧妙设置问题，引导学生思考，善于抓住教材的重点、难点和关键点，做到讲课时重点突出，选用方法得当，难点突破。
</w:t>
      </w:r>
    </w:p>
    <w:p/>
    <w:p>
      <w:pPr/>
      <w:r>
        <w:rPr>
          <w:rStyle w:val="myStyle"/>
        </w:rPr>
        <w:t xml:space="preserve">
	3、较强的组织教学能力
</w:t>
      </w:r>
    </w:p>
    <w:p/>
    <w:p>
      <w:pPr/>
      <w:r>
        <w:rPr>
          <w:rStyle w:val="myStyle"/>
        </w:rPr>
        <w:t xml:space="preserve">
	以学生为本，尊重学生、激励与鼓励为主，能以富于情趣的语言吸引学生，用饱满的热情感染学生，利用多种形式调动学生的学习积极性，驾驭课堂能力强，具有随机应变的能力。
</w:t>
      </w:r>
    </w:p>
    <w:p/>
    <w:p>
      <w:pPr/>
      <w:r>
        <w:rPr>
          <w:rStyle w:val="myStyle"/>
        </w:rPr>
        <w:t xml:space="preserve">
	4、较强的教学基本功
</w:t>
      </w:r>
    </w:p>
    <w:p/>
    <w:p>
      <w:pPr/>
      <w:r>
        <w:rPr>
          <w:rStyle w:val="myStyle"/>
        </w:rPr>
        <w:t xml:space="preserve">
	5、较强的班级管理能力
</w:t>
      </w:r>
    </w:p>
    <w:p/>
    <w:p>
      <w:pPr/>
      <w:r>
        <w:rPr>
          <w:rStyle w:val="myStyle"/>
        </w:rPr>
        <w:t xml:space="preserve">
	二、培养措施
</w:t>
      </w:r>
    </w:p>
    <w:p/>
    <w:p>
      <w:pPr/>
      <w:r>
        <w:rPr>
          <w:rStyle w:val="myStyle"/>
        </w:rPr>
        <w:t xml:space="preserve">
	1、加强组织管理，成立培养领导小组：各位导师
</w:t>
      </w:r>
    </w:p>
    <w:p/>
    <w:p>
      <w:pPr/>
      <w:r>
        <w:rPr>
          <w:rStyle w:val="myStyle"/>
        </w:rPr>
        <w:t xml:space="preserve">
	2、重视青年教师的思想政治工作，积极引导，使他们热爱教育事业、教书育人，为人师表。
</w:t>
      </w:r>
    </w:p>
    <w:p/>
    <w:p>
      <w:pPr/>
      <w:r>
        <w:rPr>
          <w:rStyle w:val="myStyle"/>
        </w:rPr>
        <w:t xml:space="preserve">
	3、每位青年教师每学期上一堂围绕主题的研究课，积极开展研讨活动，通过说课、听课、评课等活动，全方位提高青年教师的教学能力。
</w:t>
      </w:r>
    </w:p>
    <w:p/>
    <w:p>
      <w:pPr/>
      <w:r>
        <w:rPr>
          <w:rStyle w:val="myStyle"/>
        </w:rPr>
        <w:t xml:space="preserve">
	4、重视抓教学反思，要求青年教师经常性地对自己的教学进行反思，每周选择一堂成功课或不足之课最少写一篇反思随笔。每学期至少撰写一篇较高质量的教学论文或教学案例。
</w:t>
      </w:r>
    </w:p>
    <w:p/>
    <w:p>
      <w:pPr/>
      <w:r>
        <w:rPr>
          <w:rStyle w:val="myStyle"/>
        </w:rPr>
        <w:t xml:space="preserve">
	5、抓教学基本功比赛，组织演讲、粉笔字、软笔字、制作课件、板书比赛，以赛促练，掀起青年教师苦练基本功的热潮。
</w:t>
      </w:r>
    </w:p>
    <w:p/>
    <w:p>
      <w:pPr/>
      <w:r>
        <w:rPr>
          <w:rStyle w:val="myStyle"/>
        </w:rPr>
        <w:t xml:space="preserve">
	6、加强考核。每学期对青年教师的思想状况，教育业务能力进行相关考核，考核结果与评优、评模挂钩。
</w:t>
      </w:r>
    </w:p>
    <w:p/>
    <w:p>
      <w:pPr/>
      <w:r>
        <w:rPr>
          <w:rStyle w:val="myStyle"/>
        </w:rPr>
        <w:t xml:space="preserve">
	三、本学期具体安排：
</w:t>
      </w:r>
    </w:p>
    <w:p/>
    <w:p>
      <w:pPr/>
      <w:r>
        <w:rPr>
          <w:rStyle w:val="myStyle"/>
        </w:rPr>
        <w:t xml:space="preserve">
	时间 内容
</w:t>
      </w:r>
    </w:p>
    <w:p/>
    <w:p>
      <w:pPr/>
      <w:r>
        <w:rPr>
          <w:rStyle w:val="myStyle"/>
        </w:rPr>
        <w:t xml:space="preserve">
	九、十月
</w:t>
      </w:r>
    </w:p>
    <w:p/>
    <w:p>
      <w:pPr/>
      <w:r>
        <w:rPr>
          <w:rStyle w:val="myStyle"/>
        </w:rPr>
        <w:t xml:space="preserve">
	1、导师结对、提出要求
</w:t>
      </w:r>
    </w:p>
    <w:p/>
    <w:p>
      <w:pPr/>
      <w:r>
        <w:rPr>
          <w:rStyle w:val="myStyle"/>
        </w:rPr>
        <w:t xml:space="preserve">
	2、青年教师制定20xx-20xx年度个人发展计划
</w:t>
      </w:r>
    </w:p>
    <w:p/>
    <w:p>
      <w:pPr/>
      <w:r>
        <w:rPr>
          <w:rStyle w:val="myStyle"/>
        </w:rPr>
        <w:t xml:space="preserve">
	3、培训一：主题：学习高效课堂相关理论
</w:t>
      </w:r>
    </w:p>
    <w:p/>
    <w:p>
      <w:pPr/>
      <w:r>
        <w:rPr>
          <w:rStyle w:val="myStyle"/>
        </w:rPr>
        <w:t xml:space="preserve">
	十一月
</w:t>
      </w:r>
    </w:p>
    <w:p/>
    <w:p>
      <w:pPr/>
      <w:r>
        <w:rPr>
          <w:rStyle w:val="myStyle"/>
        </w:rPr>
        <w:t xml:space="preserve">
	培训二：主题：有效组织教学，提高课堂教学教益
</w:t>
      </w:r>
    </w:p>
    <w:p/>
    <w:p>
      <w:pPr/>
      <w:r>
        <w:rPr>
          <w:rStyle w:val="myStyle"/>
        </w:rPr>
        <w:t xml:space="preserve">
	十二月
</w:t>
      </w:r>
    </w:p>
    <w:p/>
    <w:p>
      <w:pPr/>
      <w:r>
        <w:rPr>
          <w:rStyle w:val="myStyle"/>
        </w:rPr>
        <w:t xml:space="preserve">
	1、培训三：主题：如何驾驭课堂，提高调控应变能力，组织观看优质课视频，结合视频研究讨论
</w:t>
      </w:r>
    </w:p>
    <w:p/>
    <w:p>
      <w:pPr/>
      <w:r>
        <w:rPr>
          <w:rStyle w:val="myStyle"/>
        </w:rPr>
        <w:t xml:space="preserve">
	2、部分青年教师上研究课
</w:t>
      </w:r>
    </w:p>
    <w:p/>
    <w:p>
      <w:pPr/>
      <w:r>
        <w:rPr>
          <w:rStyle w:val="myStyle"/>
        </w:rPr>
        <w:t xml:space="preserve">
	3、青年教师教学设计展示
</w:t>
      </w:r>
    </w:p>
    <w:p/>
    <w:p>
      <w:pPr/>
      <w:r>
        <w:rPr>
          <w:rStyle w:val="myStyle"/>
        </w:rPr>
        <w:t xml:space="preserve">
	一月
</w:t>
      </w:r>
    </w:p>
    <w:p/>
    <w:p>
      <w:pPr/>
      <w:r>
        <w:rPr>
          <w:rStyle w:val="myStyle"/>
        </w:rPr>
        <w:t xml:space="preserve">
	1、部分青年教师上研究课
</w:t>
      </w:r>
    </w:p>
    <w:p/>
    <w:p>
      <w:pPr/>
      <w:r>
        <w:rPr>
          <w:rStyle w:val="myStyle"/>
        </w:rPr>
        <w:t xml:space="preserve">
	2、粉笔字、软笔字比赛
</w:t>
      </w:r>
    </w:p>
    <w:p/>
    <w:p>
      <w:pPr/>
      <w:r>
        <w:rPr>
          <w:rStyle w:val="myStyle"/>
        </w:rPr>
        <w:t xml:space="preserve">
	3、青年教师恳谈会
</w:t>
      </w:r>
    </w:p>
    <w:p/>
    <w:p>
      <w:pPr>
        <w:jc w:val="center"/>
      </w:pPr>
      <w:r>
        <w:rPr>
          <w:rStyle w:val="myStyleh4"/>
        </w:rPr>
        <w:t xml:space="preserve">老教师工作计划 篇4</w:t>
      </w:r>
    </w:p>
    <w:p/>
    <w:p>
      <w:pPr/>
      <w:r>
        <w:rPr>
          <w:rStyle w:val="myStyle"/>
        </w:rPr>
        <w:t xml:space="preserve">
	小学低年级学生爱唱、爱跳、爱动，对音乐有着一定的兴趣。但由于每班人数多、年龄小、组织纪律性较差，学生的音乐素质存在个别差异，对学生应用欣赏的眼光看待，让他们在鼓励和赞扬声中不断增强学习音乐的兴趣。
</w:t>
      </w:r>
    </w:p>
    <w:p/>
    <w:p>
      <w:pPr/>
      <w:r>
        <w:rPr>
          <w:rStyle w:val="myStyle"/>
        </w:rPr>
        <w:t xml:space="preserve">
	小学音乐一年级教材用新的理念、新的呈现方式、新的教学机制、新的评价体系，印证义务教育音乐课程标准。
</w:t>
      </w:r>
    </w:p>
    <w:p/>
    <w:p>
      <w:pPr/>
      <w:r>
        <w:rPr>
          <w:rStyle w:val="myStyle"/>
        </w:rPr>
        <w:t xml:space="preserve">
	1、凸现了“以学为本”的教学思想，根据小学低年级学生心理特点，从教材内容与色彩都采用趣味化，鼓励和启发学生去学习。如第六课《飞呀飞》中歌词从小鸟和飞机拓展到还有什么能飞?让学生自由想象。
</w:t>
      </w:r>
    </w:p>
    <w:p/>
    <w:p>
      <w:pPr/>
      <w:r>
        <w:rPr>
          <w:rStyle w:val="myStyle"/>
        </w:rPr>
        <w:t xml:space="preserve">
	2、降低了音乐知识的学习难点，如声音的强和弱(f强、P弱)让学生到生活中寻找、比较，再如利用乌龟和小兔子的特点，让学生区分高音、低音、快速、慢速，这样学生就能很快区分。
</w:t>
      </w:r>
    </w:p>
    <w:p/>
    <w:p>
      <w:pPr/>
      <w:r>
        <w:rPr>
          <w:rStyle w:val="myStyle"/>
        </w:rPr>
        <w:t xml:space="preserve">
	3、发挥了音乐教学的创新优势，在呈现上，给师生留出足够自由想象和随意发挥的空间。
</w:t>
      </w:r>
    </w:p>
    <w:p/>
    <w:p>
      <w:pPr/>
      <w:r>
        <w:rPr>
          <w:rStyle w:val="myStyle"/>
        </w:rPr>
        <w:t xml:space="preserve">
	1、把每个学生的发展摆在第一位，突出学生的主体地位，让他们多唱、多听、多动、多想、多说，在音乐实践中获得学习音乐的愉悦和能力。
</w:t>
      </w:r>
    </w:p>
    <w:p/>
    <w:p>
      <w:pPr/>
      <w:r>
        <w:rPr>
          <w:rStyle w:val="myStyle"/>
        </w:rPr>
        <w:t xml:space="preserve">
	2、要积极创设生动活泼的教学情境，营造音乐学习的良好氛围，让他们在感受、鉴赏、表现、创造音乐中，陶冶情操、净化心灵。
</w:t>
      </w:r>
    </w:p>
    <w:p/>
    <w:p>
      <w:pPr/>
      <w:r>
        <w:rPr>
          <w:rStyle w:val="myStyle"/>
        </w:rPr>
        <w:t xml:space="preserve">
	3、要善于发现学生的长处，用欣赏的眼光看待泻，让他们在鼓励和赞扬声中享受成功，不断增强学习音乐的兴趣。
</w:t>
      </w:r>
    </w:p>
    <w:p/>
    <w:p>
      <w:pPr/>
      <w:r>
        <w:rPr>
          <w:rStyle w:val="myStyle"/>
        </w:rPr>
        <w:t xml:space="preserve">
	4、因地制宜地设计、组织音乐教学，发挥音乐教师各自特长，积极探索，勇于开拓，努力实践音乐课程标准的新理念。
</w:t>
      </w:r>
    </w:p>
    <w:p/>
    <w:p>
      <w:pPr/>
      <w:r>
        <w:rPr>
          <w:rStyle w:val="myStyle"/>
        </w:rPr>
        <w:t xml:space="preserve">
	1、能够用自然的声音，按节奏和曲调有表情独唱或参与齐唱，每学年能背唱4～6首。
</w:t>
      </w:r>
    </w:p>
    <w:p/>
    <w:p>
      <w:pPr/>
      <w:r>
        <w:rPr>
          <w:rStyle w:val="myStyle"/>
        </w:rPr>
        <w:t xml:space="preserve">
	2、能感受乐器的声音，听辨打击乐器的音乐，能听辨童声、女声和男生，用自己的声音或打击乐器进行模仿。
</w:t>
      </w:r>
    </w:p>
    <w:p/>
    <w:p>
      <w:pPr/>
      <w:r>
        <w:rPr>
          <w:rStyle w:val="myStyle"/>
        </w:rPr>
        <w:t xml:space="preserve">
	3、体验不同情绪的音乐，能够自然流露出相应表情或做出体态反应。
</w:t>
      </w:r>
    </w:p>
    <w:p/>
    <w:p>
      <w:pPr/>
      <w:r>
        <w:rPr>
          <w:rStyle w:val="myStyle"/>
        </w:rPr>
        <w:t xml:space="preserve">
	4、聆听儿歌、童谣、进行曲和舞曲，能够通过模唱、打击乐对所听音乐做出反应，随着进行曲、舞曲音乐、走步，跳舞。
</w:t>
      </w:r>
    </w:p>
    <w:p/>
    <w:p>
      <w:pPr/>
      <w:r>
        <w:rPr>
          <w:rStyle w:val="myStyle"/>
        </w:rPr>
        <w:t xml:space="preserve">
	5、能够用打击乐器或自寻音源探索声音的强弱、音色长短和高低。
</w:t>
      </w:r>
    </w:p>
    <w:p/>
    <w:p>
      <w:pPr/>
      <w:r>
        <w:rPr>
          <w:rStyle w:val="myStyle"/>
        </w:rPr>
        <w:t xml:space="preserve">
	6、能够运用线条、色块、图形记录声音或音乐。
</w:t>
      </w:r>
    </w:p>
    <w:p/>
    <w:p>
      <w:pPr/>
      <w:r>
        <w:rPr>
          <w:rStyle w:val="myStyle"/>
        </w:rPr>
        <w:t xml:space="preserve">
	一、基本情况分析
</w:t>
      </w:r>
    </w:p>
    <w:p/>
    <w:p>
      <w:pPr/>
      <w:r>
        <w:rPr>
          <w:rStyle w:val="myStyle"/>
        </w:rPr>
        <w:t xml:space="preserve">
	1、 学生情况
</w:t>
      </w:r>
    </w:p>
    <w:p/>
    <w:p>
      <w:pPr/>
      <w:r>
        <w:rPr>
          <w:rStyle w:val="myStyle"/>
        </w:rPr>
        <w:t xml:space="preserve">
	今年，高一美术专业生学校招了15人，人数不算多，但从专业考试水平来看，学生的专业水准不高，普遍都属于初学者;从中考文化成绩来看，学生的文化成绩普遍偏差。
</w:t>
      </w:r>
    </w:p>
    <w:p/>
    <w:p>
      <w:pPr/>
      <w:r>
        <w:rPr>
          <w:rStyle w:val="myStyle"/>
        </w:rPr>
        <w:t xml:space="preserve">
	第一，这就要求在专业教学上，从零开始。先从掌握正确的观察方法和作画步骤开始，纠正学生错误的、不良的学习方法和习惯;注重理论联系实践，精讲与示范相结合的方法;既要注重基础知识的培训，又要注重兴趣动力的培养。高一在专业教学上就是要打好基础。
</w:t>
      </w:r>
    </w:p>
    <w:p/>
    <w:p>
      <w:pPr/>
      <w:r>
        <w:rPr>
          <w:rStyle w:val="myStyle"/>
        </w:rPr>
        <w:t xml:space="preserve">
	第二，专业生一般纪律观念淡薄，行为自律性较差。因此，应建立起一套行之有效的纪律管理规则，严从管教。帮学生们建立自信和目标，努力营造一个纪律好、学习氛围好的特色专业班。
</w:t>
      </w:r>
    </w:p>
    <w:p/>
    <w:p>
      <w:pPr/>
      <w:r>
        <w:rPr>
          <w:rStyle w:val="myStyle"/>
        </w:rPr>
        <w:t xml:space="preserve">
	第三，要加强专业生的思想教育，特别是要强化他们重视文化学习，学好文化的观念，让他们知道文化成绩对于美术高考的重要作用。同时教育他们尊重班主任、尊重学科老师。
</w:t>
      </w:r>
    </w:p>
    <w:p/>
    <w:p>
      <w:pPr/>
      <w:r>
        <w:rPr>
          <w:rStyle w:val="myStyle"/>
        </w:rPr>
        <w:t xml:space="preserve">
	2、 学校情况
</w:t>
      </w:r>
    </w:p>
    <w:p/>
    <w:p>
      <w:pPr/>
      <w:r>
        <w:rPr>
          <w:rStyle w:val="myStyle"/>
        </w:rPr>
        <w:t xml:space="preserve">
	新校区建设还未完工，许多设施都还未完善。美术专业教学的场地和教学器材都还没有解决，这在一定程度上影响了美术特长专业班建立和尽早开展教学工作的进程，也会影响教学计划的安排。如果没有提供必要的条件，美术专业教学工作是难以开展的，所以希望学校能尽快解决，提供美术专业教学的必要条件
</w:t>
      </w:r>
    </w:p>
    <w:p/>
    <w:p>
      <w:pPr/>
      <w:r>
        <w:rPr>
          <w:rStyle w:val="myStyle"/>
        </w:rPr>
        <w:t xml:space="preserve">
	①宽敞明亮的画室;
</w:t>
      </w:r>
    </w:p>
    <w:p/>
    <w:p>
      <w:pPr/>
      <w:r>
        <w:rPr>
          <w:rStyle w:val="myStyle"/>
        </w:rPr>
        <w:t xml:space="preserve">
	②课桌椅、画架;
</w:t>
      </w:r>
    </w:p>
    <w:p/>
    <w:p>
      <w:pPr/>
      <w:r>
        <w:rPr>
          <w:rStyle w:val="myStyle"/>
        </w:rPr>
        <w:t xml:space="preserve">
	③写生台、写生灯;
</w:t>
      </w:r>
    </w:p>
    <w:p/>
    <w:p>
      <w:pPr/>
      <w:r>
        <w:rPr>
          <w:rStyle w:val="myStyle"/>
        </w:rPr>
        <w:t xml:space="preserve">
	④石膏几何体、石膏头像模型、静物、衬布等;
</w:t>
      </w:r>
    </w:p>
    <w:p/>
    <w:p>
      <w:pPr/>
      <w:r>
        <w:rPr>
          <w:rStyle w:val="myStyle"/>
        </w:rPr>
        <w:t xml:space="preserve">
	⑤其他相关的美术教具。
</w:t>
      </w:r>
    </w:p>
    <w:p/>
    <w:p>
      <w:pPr/>
      <w:r>
        <w:rPr>
          <w:rStyle w:val="myStyle"/>
        </w:rPr>
        <w:t xml:space="preserve">
	二、教学内容目标
</w:t>
      </w:r>
    </w:p>
    <w:p/>
    <w:p>
      <w:pPr/>
      <w:r>
        <w:rPr>
          <w:rStyle w:val="myStyle"/>
        </w:rPr>
        <w:t xml:space="preserve">
	学期教学内容与教学目标，必须服从协调于整个高中阶段美术专业教学的总计划内。高一阶段的美术专业生应侧重于文化学习，专业训练主要就是打好坚实的基础。因此，高一上学期专业教学内容安排主要有：
</w:t>
      </w:r>
    </w:p>
    <w:p/>
    <w:p>
      <w:pPr/>
      <w:r>
        <w:rPr>
          <w:rStyle w:val="myStyle"/>
        </w:rPr>
        <w:t xml:space="preserve">
	1、石膏几何体素描;
</w:t>
      </w:r>
    </w:p>
    <w:p/>
    <w:p>
      <w:pPr/>
      <w:r>
        <w:rPr>
          <w:rStyle w:val="myStyle"/>
        </w:rPr>
        <w:t xml:space="preserve">
	2、静物素描;
</w:t>
      </w:r>
    </w:p>
    <w:p/>
    <w:p>
      <w:pPr/>
      <w:r>
        <w:rPr>
          <w:rStyle w:val="myStyle"/>
        </w:rPr>
        <w:t xml:space="preserve">
	3、速写。
</w:t>
      </w:r>
    </w:p>
    <w:p/>
    <w:p>
      <w:pPr/>
      <w:r>
        <w:rPr>
          <w:rStyle w:val="myStyle"/>
        </w:rPr>
        <w:t xml:space="preserve">
	(一)石膏几何体素描(5周)
</w:t>
      </w:r>
    </w:p>
    <w:p/>
    <w:p>
      <w:pPr/>
      <w:r>
        <w:rPr>
          <w:rStyle w:val="myStyle"/>
        </w:rPr>
        <w:t xml:space="preserve">
	1、简单石膏几何体结构素描阶段
</w:t>
      </w:r>
    </w:p>
    <w:p/>
    <w:p>
      <w:pPr/>
      <w:r>
        <w:rPr>
          <w:rStyle w:val="myStyle"/>
        </w:rPr>
        <w:t xml:space="preserve">
	了解素描的性质、特点、内容、要求和审美原理，理解石膏几何体的结构与透视，掌握素描线条的训练方法，学会构图，通过写生、临摹与默写，熟悉和掌握单个或组合石膏几何体结构素描的写生步骤和表现方法。能画出构图完整的组合石膏几何体结构素描。
</w:t>
      </w:r>
    </w:p>
    <w:p/>
    <w:p>
      <w:pPr/>
      <w:r>
        <w:rPr>
          <w:rStyle w:val="myStyle"/>
        </w:rPr>
        <w:t xml:space="preserve">
	2、简单石膏几何体明暗素描阶段
</w:t>
      </w:r>
    </w:p>
    <w:p/>
    <w:p>
      <w:pPr/>
      <w:r>
        <w:rPr>
          <w:rStyle w:val="myStyle"/>
        </w:rPr>
        <w:t xml:space="preserve">
	了解素描中光的作用与原理，认识和理解光影作用下的明暗关系，通过从单个到多个组合石膏几何体的训练，熟悉掌握石膏几何体明暗素描的写生步骤和表现方法。掌握素描线条的训练方法，能画出构图完整、形体空间结构清晰、明暗关系明确的`石膏几何体明暗素描。
</w:t>
      </w:r>
    </w:p>
    <w:p/>
    <w:p>
      <w:pPr/>
      <w:r>
        <w:rPr>
          <w:rStyle w:val="myStyle"/>
        </w:rPr>
        <w:t xml:space="preserve">
	3、复杂组合石膏几何体明暗素描阶段
</w:t>
      </w:r>
    </w:p>
    <w:p/>
    <w:p>
      <w:pPr/>
      <w:r>
        <w:rPr>
          <w:rStyle w:val="myStyle"/>
        </w:rPr>
        <w:t xml:space="preserve">
	掌握衬布的表现技巧，理解各种光照角度和透视角度的画法，能正确表现物体与背景的关系，分清画面的黑白灰对比，熟练地控制构图、准确地把握造型、透视和比例，能画出较复杂的组合石膏几何体明暗素描。
</w:t>
      </w:r>
    </w:p>
    <w:p/>
    <w:p>
      <w:pPr/>
      <w:r>
        <w:rPr>
          <w:rStyle w:val="myStyle"/>
        </w:rPr>
        <w:t xml:space="preserve">
	(二)静物结构素描(5周)
</w:t>
      </w:r>
    </w:p>
    <w:p/>
    <w:p>
      <w:pPr/>
      <w:r>
        <w:rPr>
          <w:rStyle w:val="myStyle"/>
        </w:rPr>
        <w:t xml:space="preserve">
	1、教学目的与要求
</w:t>
      </w:r>
    </w:p>
    <w:p/>
    <w:p>
      <w:pPr/>
      <w:r>
        <w:rPr>
          <w:rStyle w:val="myStyle"/>
        </w:rPr>
        <w:t xml:space="preserve">
	(1)目的：让学生全面了解线条在画面中的作用，透视关系对画面的影响：线条对画面虚实关系的作用。
</w:t>
      </w:r>
    </w:p>
    <w:p/>
    <w:p>
      <w:pPr/>
      <w:r>
        <w:rPr>
          <w:rStyle w:val="myStyle"/>
        </w:rPr>
        <w:t xml:space="preserve">
	(2)要求：学生充分掌握构图的基础知识，能严谨的运用透视理论，空间表达手法来处理物体的结构、虚实、质感。
</w:t>
      </w:r>
    </w:p>
    <w:p/>
    <w:p>
      <w:pPr/>
      <w:r>
        <w:rPr>
          <w:rStyle w:val="myStyle"/>
        </w:rPr>
        <w:t xml:space="preserve">
	2、教学重点与难点
</w:t>
      </w:r>
    </w:p>
    <w:p/>
    <w:p>
      <w:pPr/>
      <w:r>
        <w:rPr>
          <w:rStyle w:val="myStyle"/>
        </w:rPr>
        <w:t xml:space="preserve">
	(1)教学重点：构图、结构、质感、虚实空间的线条表现。
</w:t>
      </w:r>
    </w:p>
    <w:p/>
    <w:p>
      <w:pPr/>
      <w:r>
        <w:rPr>
          <w:rStyle w:val="myStyle"/>
        </w:rPr>
        <w:t xml:space="preserve">
	(2)教学难点：透视(平行透视、成角透视、圆形(曲线)透视)
</w:t>
      </w:r>
    </w:p>
    <w:p/>
    <w:p>
      <w:pPr/>
      <w:r>
        <w:rPr>
          <w:rStyle w:val="myStyle"/>
        </w:rPr>
        <w:t xml:space="preserve">
	3、教学方法：利用多媒体进行教学，结合具体的图例分析、课程讲授、示范与实际训练相结合。
</w:t>
      </w:r>
    </w:p>
    <w:p/>
    <w:p>
      <w:pPr/>
      <w:r>
        <w:rPr>
          <w:rStyle w:val="myStyle"/>
        </w:rPr>
        <w:t xml:space="preserve">
	4、教学主要内容
</w:t>
      </w:r>
    </w:p>
    <w:p/>
    <w:p>
      <w:pPr/>
      <w:r>
        <w:rPr>
          <w:rStyle w:val="myStyle"/>
        </w:rPr>
        <w:t xml:space="preserve">
	(1)强化透视的原理认识与应用
</w:t>
      </w:r>
    </w:p>
    <w:p/>
    <w:p>
      <w:pPr/>
      <w:r>
        <w:rPr>
          <w:rStyle w:val="myStyle"/>
        </w:rPr>
        <w:t xml:space="preserve">
	(2)内结构与外结构
</w:t>
      </w:r>
    </w:p>
    <w:p/>
    <w:p>
      <w:pPr/>
      <w:r>
        <w:rPr>
          <w:rStyle w:val="myStyle"/>
        </w:rPr>
        <w:t xml:space="preserve">
	(3)结合几何形体的表现
</w:t>
      </w:r>
    </w:p>
    <w:p/>
    <w:p>
      <w:pPr/>
      <w:r>
        <w:rPr>
          <w:rStyle w:val="myStyle"/>
        </w:rPr>
        <w:t xml:space="preserve">
	(4)构图学基础知识
</w:t>
      </w:r>
    </w:p>
    <w:p/>
    <w:p>
      <w:pPr/>
      <w:r>
        <w:rPr>
          <w:rStyle w:val="myStyle"/>
        </w:rPr>
        <w:t xml:space="preserve">
	(5)线条与空间的关系
</w:t>
      </w:r>
    </w:p>
    <w:p/>
    <w:p>
      <w:pPr/>
      <w:r>
        <w:rPr>
          <w:rStyle w:val="myStyle"/>
        </w:rPr>
        <w:t xml:space="preserve">
	(6)曲线形体的表现
</w:t>
      </w:r>
    </w:p>
    <w:p/>
    <w:p>
      <w:pPr/>
      <w:r>
        <w:rPr>
          <w:rStyle w:val="myStyle"/>
        </w:rPr>
        <w:t xml:space="preserve">
	5、作业练习：单个静物结构素描训练、组合静物结构素描训练、静物与衬布结构素描训练。
</w:t>
      </w:r>
    </w:p>
    <w:p/>
    <w:p>
      <w:pPr>
        <w:jc w:val="center"/>
      </w:pPr>
      <w:r>
        <w:rPr>
          <w:rStyle w:val="myStyleh4"/>
        </w:rPr>
        <w:t xml:space="preserve">老教师工作计划 篇6</w:t>
      </w:r>
    </w:p>
    <w:p/>
    <w:p>
      <w:pPr/>
      <w:r>
        <w:rPr>
          <w:rStyle w:val="myStyle"/>
        </w:rPr>
        <w:t xml:space="preserve">
	20xx学年是我校发展史上又一个重大里程碑，借迁校扩大办学规模之际，依据学校“创生”、“创适”、“共生”理念，根据学校20xx学年工作计划，以“精准”发力、“精细”服务为宗旨制定教师发展学年计划。
</w:t>
      </w:r>
    </w:p>
    <w:p/>
    <w:p>
      <w:pPr/>
      <w:r>
        <w:rPr>
          <w:rStyle w:val="myStyle"/>
        </w:rPr>
        <w:t xml:space="preserve">
	一、主要目标
</w:t>
      </w:r>
    </w:p>
    <w:p/>
    <w:p>
      <w:pPr/>
      <w:r>
        <w:rPr>
          <w:rStyle w:val="myStyle"/>
        </w:rPr>
        <w:t xml:space="preserve">
	1、开发新教师培训系列课程，使新教师能较快地站稳讲台。
</w:t>
      </w:r>
    </w:p>
    <w:p/>
    <w:p>
      <w:pPr/>
      <w:r>
        <w:rPr>
          <w:rStyle w:val="myStyle"/>
        </w:rPr>
        <w:t xml:space="preserve">
	2、修订各项制度，完善相关机制，促进教师可持续发展。
</w:t>
      </w:r>
    </w:p>
    <w:p/>
    <w:p>
      <w:pPr/>
      <w:r>
        <w:rPr>
          <w:rStyle w:val="myStyle"/>
        </w:rPr>
        <w:t xml:space="preserve">
	二、主要工作与措施
</w:t>
      </w:r>
    </w:p>
    <w:p/>
    <w:p>
      <w:pPr/>
      <w:r>
        <w:rPr>
          <w:rStyle w:val="myStyle"/>
        </w:rPr>
        <w:t xml:space="preserve">
	（一）以培训课程为纲，充分发挥指导师作用，促进新进教师快速融入团队、、站稳讲台
</w:t>
      </w:r>
    </w:p>
    <w:p/>
    <w:p>
      <w:pPr/>
      <w:r>
        <w:rPr>
          <w:rStyle w:val="myStyle"/>
        </w:rPr>
        <w:t xml:space="preserve">
	1、今年新进人员89人，其中校医和财务各2人，教师87人。教师来源有选调（含非职校）、民办不在编、代课教师（只上课，不受学校日常管理培训）、应届师范类大学（研究生）毕业、应届非师范类大学毕业和社会招聘（无教学经历）等六类，做好新进教师分类，为后续分类培训培养打下基础。
</w:t>
      </w:r>
    </w:p>
    <w:p/>
    <w:p>
      <w:pPr/>
      <w:r>
        <w:rPr>
          <w:rStyle w:val="myStyle"/>
        </w:rPr>
        <w:t xml:space="preserve">
	2、开发新进教师培训系列课程，包含职业道德与法规、教育教学理论、教育教学技能和其它技能等模块，并设计相应课程、授课对象、课时、主讲人等。
</w:t>
      </w:r>
    </w:p>
    <w:p/>
    <w:p>
      <w:pPr/>
      <w:r>
        <w:rPr>
          <w:rStyle w:val="myStyle"/>
        </w:rPr>
        <w:t xml:space="preserve">
	3、积极挖掘校内培训专家，提升内训力；邀请校外知名专家，提高培训层次与内容。
</w:t>
      </w:r>
    </w:p>
    <w:p/>
    <w:p>
      <w:pPr/>
      <w:r>
        <w:rPr>
          <w:rStyle w:val="myStyle"/>
        </w:rPr>
        <w:t xml:space="preserve">
	4、加强指导师队伍建设，制定指导师工作要求，充分发挥指导师在新教师日常教育教学和培训课程的实践运用指导作用，并建立良好师徒关系。
</w:t>
      </w:r>
    </w:p>
    <w:p/>
    <w:p>
      <w:pPr/>
      <w:r>
        <w:rPr>
          <w:rStyle w:val="myStyle"/>
        </w:rPr>
        <w:t xml:space="preserve">
	5、以见习期成长为主要指标完善新进教师评价办法，并以此为试点探索教师考核办法的修订。
</w:t>
      </w:r>
    </w:p>
    <w:p/>
    <w:p>
      <w:pPr/>
      <w:r>
        <w:rPr>
          <w:rStyle w:val="myStyle"/>
        </w:rPr>
        <w:t xml:space="preserve">
	6、组建新教师服务班子，策划组织各种活动，提高凝聚力。
</w:t>
      </w:r>
    </w:p>
    <w:p/>
    <w:p>
      <w:pPr/>
      <w:r>
        <w:rPr>
          <w:rStyle w:val="myStyle"/>
        </w:rPr>
        <w:t xml:space="preserve">
	（二）建机制，促学部竞争，激教师内驱力，加快师资队伍建设
</w:t>
      </w:r>
    </w:p>
    <w:p/>
    <w:p>
      <w:pPr/>
      <w:r>
        <w:rPr>
          <w:rStyle w:val="myStyle"/>
        </w:rPr>
        <w:t xml:space="preserve">
	1、对“十二五”以来三层次骨干教师、重要教育教学成果获得者、省市高端培养对象进行摸底调查，形成数据库。
</w:t>
      </w:r>
    </w:p>
    <w:p/>
    <w:p>
      <w:pPr/>
      <w:r>
        <w:rPr>
          <w:rStyle w:val="myStyle"/>
        </w:rPr>
        <w:t xml:space="preserve">
	2、进一步完善骨干教师培养体系，将所有教师纳入体系，分层分类培训培养，促进文化课教师与专业课教师共同发展、个性发展；并与省市三层次骨干教师有效对接
</w:t>
      </w:r>
    </w:p>
    <w:p/>
    <w:p>
      <w:pPr/>
      <w:r>
        <w:rPr>
          <w:rStyle w:val="myStyle"/>
        </w:rPr>
        <w:t xml:space="preserve">
	3、继续推进青蓝工程、骨干教师培育工程、“双师型”教师发展工程、名师工程等“四大工程”，重点打造学校名师工作室，成立各类教师研修共同体等平台，促进教师专业发展。
</w:t>
      </w:r>
    </w:p>
    <w:p/>
    <w:p>
      <w:pPr/>
      <w:r>
        <w:rPr>
          <w:rStyle w:val="myStyle"/>
        </w:rPr>
        <w:t xml:space="preserve">
	4、继续实践《温州市职业中等专业学校合适教育研究会工作章程》，建立和调整校、部两级教学专家团队，两级专家团队既有分工又有合作共同指导全校教育教学工作与教师成长。
</w:t>
      </w:r>
    </w:p>
    <w:p/>
    <w:p>
      <w:pPr/>
      <w:r>
        <w:rPr>
          <w:rStyle w:val="myStyle"/>
        </w:rPr>
        <w:t xml:space="preserve">
	5、多途径展示教师教育教学研究成果，宣传骨干教师，组织评选“最受学生爱戴的教师”等活动，通过树立榜样、指引方向激发广大教师自主发展的动力。
</w:t>
      </w:r>
    </w:p>
    <w:p/>
    <w:p>
      <w:pPr/>
      <w:r>
        <w:rPr>
          <w:rStyle w:val="myStyle"/>
        </w:rPr>
        <w:t xml:space="preserve">
	6、完善教师考核办法，以“师德为先、教育教学业绩为重”引导教师开展教育教学活动。
</w:t>
      </w:r>
    </w:p>
    <w:p/>
    <w:p>
      <w:pPr/>
      <w:r>
        <w:rPr>
          <w:rStyle w:val="myStyle"/>
        </w:rPr>
        <w:t xml:space="preserve">
	7、逐步完善职称评审办法，充分发挥职称在教师发展上的引导作用。
</w:t>
      </w:r>
    </w:p>
    <w:p/>
    <w:p>
      <w:pPr/>
      <w:r>
        <w:rPr>
          <w:rStyle w:val="myStyle"/>
        </w:rPr>
        <w:t xml:space="preserve">
	8、加强与社会服务处合作，通过“引进来、走出去”让教师得到高校教授、行业专家的指导与锻炼。
</w:t>
      </w:r>
    </w:p>
    <w:p/>
    <w:p>
      <w:pPr/>
      <w:r>
        <w:rPr>
          <w:rStyle w:val="myStyle"/>
        </w:rPr>
        <w:t xml:space="preserve">
	9、组织校内各类教育教学能力比赛，以学部（或教研组）为单位选拔参赛，以赛促教师在教学能力、教学研究、信息化应用、专业技能等方面提升。
</w:t>
      </w:r>
    </w:p>
    <w:p/>
    <w:p>
      <w:pPr/>
      <w:r>
        <w:rPr>
          <w:rStyle w:val="myStyle"/>
        </w:rPr>
        <w:t xml:space="preserve">
	10、建章立制，引导与协助学部形成教师梯队。
</w:t>
      </w:r>
    </w:p>
    <w:p/>
    <w:p>
      <w:pPr/>
      <w:r>
        <w:rPr>
          <w:rStyle w:val="myStyle"/>
        </w:rPr>
        <w:t xml:space="preserve">
	要求：一般教师字数不少于500字，园级骨干教师培养对象不少于1000字，园级骨干教师不少于1500字，区级骨干教师培养对象不少于20xx字。
</w:t>
      </w:r>
    </w:p>
    <w:p/>
    <w:p>
      <w:pPr/>
      <w:r>
        <w:rPr>
          <w:rStyle w:val="myStyle"/>
        </w:rPr>
        <w:t xml:space="preserve">
	⑤多媒体课、学件交流（一学期上交2件）
</w:t>
      </w:r>
    </w:p>
    <w:p/>
    <w:p>
      <w:pPr/>
      <w:r>
        <w:rPr>
          <w:rStyle w:val="myStyle"/>
        </w:rPr>
        <w:t xml:space="preserve">
	⑥“良好环境对幼儿的作用”征文
</w:t>
      </w:r>
    </w:p>
    <w:p/>
    <w:p>
      <w:pPr/>
      <w:r>
        <w:rPr>
          <w:rStyle w:val="myStyle"/>
        </w:rPr>
        <w:t xml:space="preserve">
	⑦新教师半日
</w:t>
      </w:r>
    </w:p>
    <w:p/>
    <w:p>
      <w:pPr/>
      <w:r>
        <w:rPr>
          <w:rStyle w:val="myStyle"/>
        </w:rPr>
        <w:t xml:space="preserve">
	活动设计评比，新教师组织工作的体会交流
</w:t>
      </w:r>
    </w:p>
    <w:p/>
    <w:p>
      <w:pPr/>
      <w:r>
        <w:rPr>
          <w:rStyle w:val="myStyle"/>
        </w:rPr>
        <w:t xml:space="preserve">
	⑧开展主题活动方案的设计评比
</w:t>
      </w:r>
    </w:p>
    <w:p/>
    <w:p>
      <w:pPr/>
      <w:r>
        <w:rPr>
          <w:rStyle w:val="myStyle"/>
        </w:rPr>
        <w:t xml:space="preserve">
	3、完善带教制，积极开展层级带教，形成合理的师资结构。
</w:t>
      </w:r>
    </w:p>
    <w:p/>
    <w:p>
      <w:pPr/>
      <w:r>
        <w:rPr>
          <w:rStyle w:val="myStyle"/>
        </w:rPr>
        <w:t xml:space="preserve">
	区级导师
</w:t>
      </w:r>
    </w:p>
    <w:p/>
    <w:p>
      <w:pPr/>
      <w:r>
        <w:rPr>
          <w:rStyle w:val="myStyle"/>
        </w:rPr>
        <w:t xml:space="preserve">
	↓
</w:t>
      </w:r>
    </w:p>
    <w:p/>
    <w:p>
      <w:pPr/>
      <w:r>
        <w:rPr>
          <w:rStyle w:val="myStyle"/>
        </w:rPr>
        <w:t xml:space="preserve">
	骨干教师：区级骨干教师→区级骨干教师培养对象、园级骨干教师→园级骨干教师培养对象
</w:t>
      </w:r>
    </w:p>
    <w:p/>
    <w:p>
      <w:pPr/>
      <w:r>
        <w:rPr>
          <w:rStyle w:val="myStyle"/>
        </w:rPr>
        <w:t xml:space="preserve">
	鼓励骨干教师在带教园内带教，并争取各类公开活动和竞赛的机会，为骨干教师提供展示才华的舞台。
</w:t>
      </w:r>
    </w:p>
    <w:p/>
    <w:p>
      <w:pPr/>
      <w:r>
        <w:rPr>
          <w:rStyle w:val="myStyle"/>
        </w:rPr>
        <w:t xml:space="preserve">
	输送部分骨干教师外出拜师带教。
</w:t>
      </w:r>
    </w:p>
    <w:p/>
    <w:p>
      <w:pPr/>
      <w:r>
        <w:rPr>
          <w:rStyle w:val="myStyle"/>
        </w:rPr>
        <w:t xml:space="preserve">
	新教师：指定教育观念相对较正确、教育经验较丰富的骨干教师或培养对象为新教师进行全面的带教。
</w:t>
      </w:r>
    </w:p>
    <w:p/>
    <w:p>
      <w:pPr/>
      <w:r>
        <w:rPr>
          <w:rStyle w:val="myStyle"/>
        </w:rPr>
        <w:t xml:space="preserve">
	4、新进教师补制订个人发展规划。根据规划，全体教师制定本学期的个人发展计划，期末，视完成情况给予一定奖励。
</w:t>
      </w:r>
    </w:p>
    <w:p/>
    <w:p>
      <w:pPr>
        <w:jc w:val="center"/>
      </w:pPr>
      <w:r>
        <w:rPr>
          <w:rStyle w:val="myStyleh4"/>
        </w:rPr>
        <w:t xml:space="preserve">老教师工作计划 篇7</w:t>
      </w:r>
    </w:p>
    <w:p/>
    <w:p>
      <w:pPr/>
      <w:r>
        <w:rPr>
          <w:rStyle w:val="myStyle"/>
        </w:rPr>
        <w:t xml:space="preserve">
	一． 活动策划的背景及现状：
</w:t>
      </w:r>
    </w:p>
    <w:p/>
    <w:p>
      <w:pPr/>
      <w:r>
        <w:rPr>
          <w:rStyle w:val="myStyle"/>
        </w:rPr>
        <w:t xml:space="preserve">
	近年来，万州区结合全区旅游发展和新农村建设实际，积极探索大力发展休闲度假景区/“农家乐”和生态观光农业为主的乡村旅游模式。城区周边10余个镇乡初具规模，形成特色生态观光农业旅游区，乡村旅游推动旅游经济快速。 甘宁镇：距万州主城28公里，因三国东吴大将甘宁故里而得名，20xx年重庆市政府办公厅授予的第一批“特色景观旅游名镇（村）”。甘宁镇以万州大瀑布群旅游区为中心，东有白云洞，西有何其芳故居（筹备复建），贯峰书院、玫瑰香橙园、桑葚园，南有油菜花基地、万亩绿色大棚蔬菜基地，北有观赏水产养殖基地、古民居群等。近年来，甘宁镇大力发展乡村旅游业，积极打造特色乡村旅游活动，开展了饶有情趣的“黑马油菜花节”、“桑葚采摘节”、“甘宁鼓乐文化节”等旅游活动，吸引远郊众多游客积极参与。
</w:t>
      </w:r>
    </w:p>
    <w:p/>
    <w:p>
      <w:pPr/>
      <w:r>
        <w:rPr>
          <w:rStyle w:val="myStyle"/>
        </w:rPr>
        <w:t xml:space="preserve">
	//现状分析：甘宁镇依托自身生态农业优势，开展各类丰富多彩的乡村旅游活动，但单一活动缺乏强有力的主体支撑，影响范围有限，仅限万州及较近周边区县客源，没有进一步延伸和扩大乡村品牌效力。 万州大瀑布群旅游区：位于甘宁镇境内，原名青龙瀑布景区，万州金牌旅游名片。20xx年浙旅控股股份有限公司斥巨资重新定位重点打造，力争创建“一链多珠的国家AAAAA级瀑布类标杆旅游区”，已于20xx年评为国家AAAA级旅游区，目前正进行国家AAAAA级景区的升级改造。核心景区万州大瀑布宽115米，高64。5米，面积7417。5平方米，是亚洲已知面积最大的单挂瀑布，被誉为“亚洲第一瀑”，聚焦国内外众多游客的目光，成为长江三峡黄金旅游线上一颗璀璨的明珠。
</w:t>
      </w:r>
    </w:p>
    <w:p/>
    <w:p>
      <w:pPr/>
      <w:r>
        <w:rPr>
          <w:rStyle w:val="myStyle"/>
        </w:rPr>
        <w:t xml:space="preserve">
	//现状分析：万州大瀑布群旅游区注重对外品牌形象塑立及宣传，客源地遍布全国，在成渝两地享有很高的知名度。但在万州本土及周边区县缺乏沟通形象，大多市民局限过去认知，“瀑布无水/放水”，“基础设施落后”等等，没有体验大瀑布升级后的品质享受。
</w:t>
      </w:r>
    </w:p>
    <w:p/>
    <w:p>
      <w:pPr/>
      <w:r>
        <w:rPr>
          <w:rStyle w:val="myStyle"/>
        </w:rPr>
        <w:t xml:space="preserve">
	1。1提档升级，品牌促销：甘宁镇打造万州乡村第一品牌游，有高品质的万州大瀑布景区作为品牌支撑主体，使得原本普通的生态农业观光活动提档升级，变成更具商业推广价值的品牌乡村旅游；同时，丰富的乡村旅游活动，也使得万州大瀑布景区更具民俗文化价值，可以在万州本地大打“乡村亲民牌”，让更多人体验瀑布升级后的各种惊喜。
</w:t>
      </w:r>
    </w:p>
    <w:p/>
    <w:p>
      <w:pPr/>
      <w:r>
        <w:rPr>
          <w:rStyle w:val="myStyle"/>
        </w:rPr>
        <w:t xml:space="preserve">
	1。2提高知名度，营造良好的舆论氛围：甘宁镇联合万州大瀑布景区，开展整体系列乡村旅游季活动，可以丰富自身内涵，增加亮点，提高在公众知名度，营造良好的舆论氛围。
</w:t>
      </w:r>
    </w:p>
    <w:p/>
    <w:p>
      <w:pPr/>
      <w:r>
        <w:rPr>
          <w:rStyle w:val="myStyle"/>
        </w:rPr>
        <w:t xml:space="preserve">
	1。3服务旅游，带动经济：真正为市民提供更新更优更快的旅游服务，推动旅游经济的快速发展。
</w:t>
      </w:r>
    </w:p>
    <w:p/>
    <w:p>
      <w:pPr/>
      <w:r>
        <w:rPr>
          <w:rStyle w:val="myStyle"/>
        </w:rPr>
        <w:t xml:space="preserve">
	2。策划意义：策划品牌乡村游，打造多彩甘宁镇。通过开展整体系列乡村旅游季活动，使得甘宁镇成为万州乡村旅游的龙头镇。
</w:t>
      </w:r>
    </w:p>
    <w:p/>
    <w:p>
      <w:pPr/>
      <w:r>
        <w:rPr>
          <w:rStyle w:val="myStyle"/>
        </w:rPr>
        <w:t xml:space="preserve">
	（将过去单一的，各自为主的乡村旅游活动组合系列，重新升级，打造成品牌主题活动）。
</w:t>
      </w:r>
    </w:p>
    <w:p/>
    <w:p>
      <w:pPr/>
      <w:r>
        <w:rPr>
          <w:rStyle w:val="myStyle"/>
        </w:rPr>
        <w:t xml:space="preserve">
	1。活动时间：
</w:t>
      </w:r>
    </w:p>
    <w:p/>
    <w:p>
      <w:pPr/>
      <w:r>
        <w:rPr>
          <w:rStyle w:val="myStyle"/>
        </w:rPr>
        <w:t xml:space="preserve">
	1。1第一季：黑马油菜花节 20xx年3月8日―20xx年4月8日
</w:t>
      </w:r>
    </w:p>
    <w:p/>
    <w:p>
      <w:pPr/>
      <w:r>
        <w:rPr>
          <w:rStyle w:val="myStyle"/>
        </w:rPr>
        <w:t xml:space="preserve">
	1。2第二季：桑葚采摘节 20xx年5月1日―20xx年6月1日
</w:t>
      </w:r>
    </w:p>
    <w:p/>
    <w:p>
      <w:pPr/>
      <w:r>
        <w:rPr>
          <w:rStyle w:val="myStyle"/>
        </w:rPr>
        <w:t xml:space="preserve">
	1。3第三季：烤鱼美食节~20xx年7月8日―20xx年8月31日
</w:t>
      </w:r>
    </w:p>
    <w:p/>
    <w:p>
      <w:pPr/>
      <w:r>
        <w:rPr>
          <w:rStyle w:val="myStyle"/>
        </w:rPr>
        <w:t xml:space="preserve">
	1。4第四季：民俗文化节 20xx年9月8日―20xx年10月8日
</w:t>
      </w:r>
    </w:p>
    <w:p/>
    <w:p>
      <w:pPr/>
      <w:r>
        <w:rPr>
          <w:rStyle w:val="myStyle"/>
        </w:rPr>
        <w:t xml:space="preserve">
	1。5第五季：玫瑰香橙节~20xx年11月1日―20xx年12月1日
</w:t>
      </w:r>
    </w:p>
    <w:p/>
    <w:p>
      <w:pPr/>
      <w:r>
        <w:rPr>
          <w:rStyle w:val="myStyle"/>
        </w:rPr>
        <w:t xml:space="preserve">
	3。活动实施：采用旅行社销售渠道，将活动内容细化成1日游产品，进行促销！（促销方案待定：根据万州大瀑布景区不同的优惠政策。）
</w:t>
      </w:r>
    </w:p>
    <w:p/>
    <w:p>
      <w:pPr/>
      <w:r>
        <w:rPr>
          <w:rStyle w:val="myStyle"/>
        </w:rPr>
        <w:t xml:space="preserve">
	/平面媒体新闻+广告：邀请三峡都市报旅游版记者进行新闻报道；邀请万州广播电视台记者实地采访；《三峡都市报》发布旅游产品线路广告等等；
</w:t>
      </w:r>
    </w:p>
    <w:p/>
    <w:p>
      <w:pPr/>
      <w:r>
        <w:rPr>
          <w:rStyle w:val="myStyle"/>
        </w:rPr>
        <w:t xml:space="preserve">
	/户外媒体：暂定户外横幅。（沿双河口高速路口开始，经高峰，凉风，至甘宁）。
</w:t>
      </w:r>
    </w:p>
    <w:p/>
    <w:p>
      <w:pPr/>
      <w:r>
        <w:rPr>
          <w:rStyle w:val="myStyle"/>
        </w:rPr>
        <w:t xml:space="preserve">
	1。2渠道宣传：旅行社统一店面广告，宣传册/页，张贴画等等。
</w:t>
      </w:r>
    </w:p>
    <w:p/>
    <w:p>
      <w:pPr/>
      <w:r>
        <w:rPr>
          <w:rStyle w:val="myStyle"/>
        </w:rPr>
        <w:t xml:space="preserve">
	七． 效果预测：
</w:t>
      </w:r>
    </w:p>
    <w:p/>
    <w:p>
      <w:pPr/>
      <w:r>
        <w:rPr>
          <w:rStyle w:val="myStyle"/>
        </w:rPr>
        <w:t xml:space="preserve">
	1。 提升知名度，突显乡村品牌旅游效益；
</w:t>
      </w:r>
    </w:p>
    <w:p/>
    <w:p>
      <w:pPr/>
      <w:r>
        <w:rPr>
          <w:rStyle w:val="myStyle"/>
        </w:rPr>
        <w:t xml:space="preserve">
	2。 服务旅游，带动经济；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2023-09-27T14:57:50+08:00</dcterms:created>
  <dcterms:modified xsi:type="dcterms:W3CDTF">2023-09-27T14:57:50+08:00</dcterms:modified>
</cp:coreProperties>
</file>

<file path=docProps/custom.xml><?xml version="1.0" encoding="utf-8"?>
<Properties xmlns="http://schemas.openxmlformats.org/officeDocument/2006/custom-properties" xmlns:vt="http://schemas.openxmlformats.org/officeDocument/2006/docPropsVTypes"/>
</file>