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学院国家网络安全宣传周系列活动总结</w:t>
      </w:r>
    </w:p>
    <w:p/>
    <w:p/>
    <w:p>
      <w:pPr/>
      <w:r>
        <w:rPr>
          <w:rStyle w:val="myStyle"/>
        </w:rPr>
        <w:t xml:space="preserve">
	通过宣传活动，让师生树立网络安全教育理念，认识到网络安全教育涉及到日常生活中的每一个人，
</w:t>
      </w:r>
    </w:p>
    <w:p/>
    <w:p>
      <w:pPr/>
      <w:r>
        <w:rPr>
          <w:rStyle w:val="myStyle"/>
        </w:rPr>
        <w:t xml:space="preserve">
	学院国家网络安全宣传周系列活动总结
</w:t>
      </w:r>
    </w:p>
    <w:p/>
    <w:p>
      <w:pPr/>
      <w:r>
        <w:rPr>
          <w:rStyle w:val="myStyle"/>
        </w:rPr>
        <w:t xml:space="preserve">
	为了让学生更好的了解网络安全知识，提高自身网络安全意识，计算机工程学院于9月17日至9月23日开展一系列网络安全教育宣传活动，全方位打造网络安全教育“立体网络”。
</w:t>
      </w:r>
    </w:p>
    <w:p/>
    <w:p>
      <w:pPr/>
      <w:r>
        <w:rPr>
          <w:rStyle w:val="myStyle"/>
        </w:rPr>
        <w:t xml:space="preserve">
	加强宣传，提升全院学生网络安全意识
</w:t>
      </w:r>
    </w:p>
    <w:p/>
    <w:p>
      <w:pPr/>
      <w:r>
        <w:rPr>
          <w:rStyle w:val="myStyle"/>
        </w:rPr>
        <w:t xml:space="preserve">
	9月17日，为贯彻国家主席在全国网络安全和信息化工作会议上的重要讲话精神，学院利用官方微信、微博平台推送“网络安全周――最新防网络、防电信诈骗秘籍”；辅导员老师充分利用QQ、微信等平台在全院宣传，在各年级班级群中发布宣传公告；学生会宣传部制作网络安全宣传海报，利用校园电子屏宣传网络安全，开辟网络安全宣传多种途径开展网络安全知识宣传教育，全面扩大宣传覆盖面，让学院每一位同学第一时间得到提醒教育。
</w:t>
      </w:r>
    </w:p>
    <w:p/>
    <w:p>
      <w:pPr/>
      <w:r>
        <w:rPr>
          <w:rStyle w:val="myStyle"/>
        </w:rPr>
        <w:t xml:space="preserve">
	加强学习，让学生深刻了解网络安全重要性
</w:t>
      </w:r>
    </w:p>
    <w:p/>
    <w:p>
      <w:pPr/>
      <w:r>
        <w:rPr>
          <w:rStyle w:val="myStyle"/>
        </w:rPr>
        <w:t xml:space="preserve">
	9月18日，学院20名学子前往20XX国家网络安全宣传周网络安全博览会，参观XX、XX、XX等知名互联网企业，并听取各个展位的网络安全介绍，充分了解互联网时代网络安全的重要性以及该如何做好网络防护行动，也通过深入了解伪基站的作用原理与操作，提高了对电信诈骗的防范能力。9月19日，计算机工程学院学子参加学校“网络安全等级保护1.0Vs2.0”为主题的专题讲座，同学们了解了大学生网络安全基础知识、网络安全社会热点事件、网络安全等级保护、个人信息安全防护等内容，让学生不断增强个人信息保护意识，增强网络安全法制意识。
</w:t>
      </w:r>
    </w:p>
    <w:p/>
    <w:p>
      <w:pPr/>
      <w:r>
        <w:rPr>
          <w:rStyle w:val="myStyle"/>
        </w:rPr>
        <w:t xml:space="preserve">
	多手段教育，培养学生良好的网络素养
</w:t>
      </w:r>
    </w:p>
    <w:p/>
    <w:p>
      <w:pPr/>
      <w:r>
        <w:rPr>
          <w:rStyle w:val="myStyle"/>
        </w:rPr>
        <w:t xml:space="preserve">
	9月21日，学院各年级辅导员组织召开假期安全暨网络安全教育班会，组织同学们观看网络安全视频，用视频教育人、努力达到寓教于乐的目的，引导学生要树立网络安全意识，遵守国家的法律法规，规范网络行为，文明上网，不信谣，不传谣，不造谣。防范非法集资，校园贷，电信诈骗，传销组织的侵害。网络安全教育，也是每位任课教师的日常工作，把网络安全教育工作渗透到课堂中是每位任课教师义不容辞的责任。任课教师在课堂讲授中穿插网络安全知识，使学生时时都注意到“网络安全”，提高安全防范意识。
</w:t>
      </w:r>
    </w:p>
    <w:p/>
    <w:p>
      <w:pPr/>
      <w:r>
        <w:rPr>
          <w:rStyle w:val="myStyle"/>
        </w:rPr>
        <w:t xml:space="preserve">
	本次宣传活动旨在全方位打造学院网络安全教育“立体网络”，通过对同学集中开展网络安全宣传教育活动，增强网络安全意识和基本防护技能，营造安全健康文明的教育信息化发展环境，保障同学们在网络空间的合法权益，切实维护国家网络安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2023-09-19T14:33:45+08:00</dcterms:created>
  <dcterms:modified xsi:type="dcterms:W3CDTF">2023-09-19T14:33:45+08:00</dcterms:modified>
</cp:coreProperties>
</file>

<file path=docProps/custom.xml><?xml version="1.0" encoding="utf-8"?>
<Properties xmlns="http://schemas.openxmlformats.org/officeDocument/2006/custom-properties" xmlns:vt="http://schemas.openxmlformats.org/officeDocument/2006/docPropsVTypes"/>
</file>