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企业2015安全生产工作计划</w:t>
      </w:r>
    </w:p>
    <w:p/>
    <w:p/>
    <w:p>
      <w:pPr/>
      <w:r>
        <w:rPr>
          <w:rStyle w:val="myStyle"/>
        </w:rPr>
        <w:t xml:space="preserve">　　安全是在人类生产过程中，将系统的运行状态对人类的生命、财产、环境可能产生的损害控制在人类能接受水平以下的状态。
　　企业2014安全生产工作计划</w:t>
      </w:r>
    </w:p>
    <w:p/>
    <w:p>
      <w:pPr/>
      <w:r>
        <w:rPr>
          <w:rStyle w:val="myStyle"/>
        </w:rPr>
        <w:t xml:space="preserve">公司各单位、机关各有关部门：</w:t>
      </w:r>
    </w:p>
    <w:p/>
    <w:p>
      <w:pPr/>
      <w:r>
        <w:rPr>
          <w:rStyle w:val="myStyle"/>
        </w:rPr>
        <w:t xml:space="preserve">　　为了认真贯彻落实《安全生产法》等法律、法规，强化安全生产意识，落实企业安全生产主体责任，保障各项安全生产工作落实到位，创造安全稳定的经济发展环境，实现安全生产责任目标，特拟定xxxx年度安全生产工作计划。</w:t>
      </w:r>
    </w:p>
    <w:p/>
    <w:p>
      <w:pPr/>
      <w:r>
        <w:rPr>
          <w:rStyle w:val="myStyle"/>
        </w:rPr>
        <w:t xml:space="preserve">　　一、指导思想</w:t>
      </w:r>
    </w:p>
    <w:p/>
    <w:p>
      <w:pPr/>
      <w:r>
        <w:rPr>
          <w:rStyle w:val="myStyle"/>
        </w:rPr>
        <w:t xml:space="preserve">　　坚持贯彻落实“安全第一、预防为主、综合治理”方针，以邓小平理论、“三个代表”思想和党的十七大精神为指导，深刻理解安全生产成效是检验是否落实科学发展观的重要标准;完善安全规章制度，完善责任体系，夯实管理基础，推动工作创新，突出安全生产监督检查，强化隐患排查整治，确保安全生产持续稳定、健康发展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2023-05-16T04:48:12+08:00</dcterms:created>
  <dcterms:modified xsi:type="dcterms:W3CDTF">2023-05-16T04:48:12+08:00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