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管理工作计划怎么写</w:t>
      </w:r>
    </w:p>
    <w:p/>
    <w:p/>
    <w:p>
      <w:pPr>
        <w:jc w:val="center"/>
      </w:pPr>
      <w:r>
        <w:rPr>
          <w:rStyle w:val="myStyleh4"/>
        </w:rPr>
        <w:t xml:space="preserve">管理工作计划怎么写【篇1】</w:t>
      </w:r>
    </w:p>
    <w:p/>
    <w:p>
      <w:pPr/>
      <w:r>
        <w:rPr>
          <w:rStyle w:val="myStyle"/>
        </w:rPr>
        <w:t xml:space="preserve">
	时光飞逝，转眼间一个新的学期即将开始。本学期我继续担任职教二班的主任。现将本班学生情况分析如下：
</w:t>
      </w:r>
    </w:p>
    <w:p/>
    <w:p>
      <w:pPr/>
      <w:r>
        <w:rPr>
          <w:rStyle w:val="myStyle"/>
        </w:rPr>
        <w:t xml:space="preserve">
	一、学生情况分析
</w:t>
      </w:r>
    </w:p>
    <w:p/>
    <w:p>
      <w:pPr/>
      <w:r>
        <w:rPr>
          <w:rStyle w:val="myStyle"/>
        </w:rPr>
        <w:t xml:space="preserve">
	本班学生有一部分老生，有部分是去年入校的同学。年龄处在16――――――25岁之间。他们处在青春期阶段，心理和生理趋向成熟，独立意识，自我意识开始增强。但又往往比较偏执固执，情绪化较明显，做事以感性为主，不会做理性分析。所以他们正处在可塑阶段。我们要正确加以引导，使他们健康地度过人生成长阶段。
</w:t>
      </w:r>
    </w:p>
    <w:p/>
    <w:p>
      <w:pPr/>
      <w:r>
        <w:rPr>
          <w:rStyle w:val="myStyle"/>
        </w:rPr>
        <w:t xml:space="preserve">
	二、抓好学生的思想教育
</w:t>
      </w:r>
    </w:p>
    <w:p/>
    <w:p>
      <w:pPr/>
      <w:r>
        <w:rPr>
          <w:rStyle w:val="myStyle"/>
        </w:rPr>
        <w:t xml:space="preserve">
	本班学生他们虽然智力上存在缺陷，但相对来说，程度还算可以。所以对这些学生的教育。要以思想教育为主，切忌简单粗暴的说教。对孩子出现的问题，我们要耐心教导，告诉他们错误的原因及后果，以及如何改正的方法。课堂上我要做好他们的良师，课下我要做好他们的益友，有些孩子步入青春阶段。他们逐渐封闭自己的心扉，有些话不愿和成人交流。所以我们要想及时了解学生的以思想状态，必须能够走进学生的内心世界，读懂学生的思想。这样我们才能找出学生那个思想波动的原因。本学期我要做好学生的心灵沟通工作。使孩子在情感方面和我没有距离感。让他们信任我，把我当做他们的知心朋友，能够主动的向我倾诉内心的想法和需求。
</w:t>
      </w:r>
    </w:p>
    <w:p/>
    <w:p>
      <w:pPr/>
      <w:r>
        <w:rPr>
          <w:rStyle w:val="myStyle"/>
        </w:rPr>
        <w:t xml:space="preserve">
	三、提高学生的自我服务的能力
</w:t>
      </w:r>
    </w:p>
    <w:p/>
    <w:p>
      <w:pPr/>
      <w:r>
        <w:rPr>
          <w:rStyle w:val="myStyle"/>
        </w:rPr>
        <w:t xml:space="preserve">
	我们都知道特殊教育的最终目的就是培养孩子能够适应社会，学会生活自理，自立，自我照顾，自我服务等。本班学生都处在青少年阶段，对于他们来说，他们不仅仅需要一定的科学的文化知识，而且还必须得学会自我服务，学会自我照顾。这样才能真正的意义给社会减负，给家长减负。本学期我引导学生掌握自我服务的一些知识技能，提高他们的自我服务能力。从日常小做起，从细节做起，逐步提高学生的自我服务的能力，如：让孩子学会整理自己的内务，包括自己的学习用品及生活用品；学会独立购物；学会学会妥善保管自己的物品；学会正确着装；养成良好的个人卫生习惯。
</w:t>
      </w:r>
    </w:p>
    <w:p/>
    <w:p>
      <w:pPr/>
      <w:r>
        <w:rPr>
          <w:rStyle w:val="myStyle"/>
        </w:rPr>
        <w:t xml:space="preserve">
	四、和家长有效沟通
</w:t>
      </w:r>
    </w:p>
    <w:p/>
    <w:p>
      <w:pPr/>
      <w:r>
        <w:rPr>
          <w:rStyle w:val="myStyle"/>
        </w:rPr>
        <w:t xml:space="preserve">
	教育孩子的责任，不仅仅是老师所肩负的，学生的家长也有不可推卸的责任。在孩子的康复这长中，学校和家庭的互相合作，起到一个很大的促进作用。所以本学期，我要更加重视与家长的沟通，采取各种渠道和形式与家长及时沟通，让家长能够及时了解孩子在校的表现情况，了解自己孩子的优势及弱势，正视孩子的现状，对于孩子的康复能起到一个积极的作用。充分利用班级博客与家长进行有效沟通。
</w:t>
      </w:r>
    </w:p>
    <w:p/>
    <w:p>
      <w:pPr/>
      <w:r>
        <w:rPr>
          <w:rStyle w:val="myStyle"/>
        </w:rPr>
        <w:t xml:space="preserve">
	五、行为规范贵在坚持
</w:t>
      </w:r>
    </w:p>
    <w:p/>
    <w:p>
      <w:pPr/>
      <w:r>
        <w:rPr>
          <w:rStyle w:val="myStyle"/>
        </w:rPr>
        <w:t xml:space="preserve">
	良好的行为规范是长期坚持不懈的结果。特殊学生能够比较随意散漫，惰性意识又较强。所以我们要培养学生学会坚持。让他们能够注意自己的行为细节。本学期我主要训练他们学会着装，注重个人仪表，养成良好的个人卫生习惯。掌握的基本的文明礼仪知识，对人有礼貌。能够遵守学校的规章制度，不损坏公物。外出活动时，服从老师的安排指挥。
</w:t>
      </w:r>
    </w:p>
    <w:p/>
    <w:p>
      <w:pPr/>
      <w:r>
        <w:rPr>
          <w:rStyle w:val="myStyle"/>
        </w:rPr>
        <w:t xml:space="preserve">
	以上就是我本学期的班级管理工作计划，不妥之处，请指正。
</w:t>
      </w:r>
    </w:p>
    <w:p/>
    <w:p>
      <w:pPr>
        <w:jc w:val="center"/>
      </w:pPr>
      <w:r>
        <w:rPr>
          <w:rStyle w:val="myStyleh4"/>
        </w:rPr>
        <w:t xml:space="preserve">管理工作计划怎么写【篇2】</w:t>
      </w:r>
    </w:p>
    <w:p/>
    <w:p>
      <w:pPr/>
      <w:r>
        <w:rPr>
          <w:rStyle w:val="myStyle"/>
        </w:rPr>
        <w:t xml:space="preserve">
	一、文件材料的收集管理
</w:t>
      </w:r>
    </w:p>
    <w:p/>
    <w:p>
      <w:pPr/>
      <w:r>
        <w:rPr>
          <w:rStyle w:val="myStyle"/>
        </w:rPr>
        <w:t xml:space="preserve">
	1、公司指定专人负责文件材料的管理。
</w:t>
      </w:r>
    </w:p>
    <w:p/>
    <w:p>
      <w:pPr/>
      <w:r>
        <w:rPr>
          <w:rStyle w:val="myStyle"/>
        </w:rPr>
        <w:t xml:space="preserve">
	2、文件材料的收集由各部门或经办人员负责整理，交总经理审阅后归档。
</w:t>
      </w:r>
    </w:p>
    <w:p/>
    <w:p>
      <w:pPr/>
      <w:r>
        <w:rPr>
          <w:rStyle w:val="myStyle"/>
        </w:rPr>
        <w:t xml:space="preserve">
	3、一项工作由几个部门参与办理的，在工作中形成的文件材料，由主办部门或人员收集，交行政部备案。会议文件由行政部收集。
</w:t>
      </w:r>
    </w:p>
    <w:p/>
    <w:p>
      <w:pPr/>
      <w:r>
        <w:rPr>
          <w:rStyle w:val="myStyle"/>
        </w:rPr>
        <w:t xml:space="preserve">
	二、归档范围
</w:t>
      </w:r>
    </w:p>
    <w:p/>
    <w:p>
      <w:pPr/>
      <w:r>
        <w:rPr>
          <w:rStyle w:val="myStyle"/>
        </w:rPr>
        <w:t xml:space="preserve">
	1、重要的会议材料，包括会议的通知、报告、决议、总结、典型发言、会议记录等。
</w:t>
      </w:r>
    </w:p>
    <w:p/>
    <w:p>
      <w:pPr/>
      <w:r>
        <w:rPr>
          <w:rStyle w:val="myStyle"/>
        </w:rPr>
        <w:t xml:space="preserve">
	2、本公司对外的正式发文与有关单位来往的文书。
</w:t>
      </w:r>
    </w:p>
    <w:p/>
    <w:p>
      <w:pPr/>
      <w:r>
        <w:rPr>
          <w:rStyle w:val="myStyle"/>
        </w:rPr>
        <w:t xml:space="preserve">
	3、本公司的各种工作计划、总结、报告、请示、批复、会议记录、统计报表及简报。
</w:t>
      </w:r>
    </w:p>
    <w:p/>
    <w:p>
      <w:pPr/>
      <w:r>
        <w:rPr>
          <w:rStyle w:val="myStyle"/>
        </w:rPr>
        <w:t xml:space="preserve">
	4、本公司与有关单位签订的合同、协议书等文件材料。
</w:t>
      </w:r>
    </w:p>
    <w:p/>
    <w:p>
      <w:pPr/>
      <w:r>
        <w:rPr>
          <w:rStyle w:val="myStyle"/>
        </w:rPr>
        <w:t xml:space="preserve">
	5、本公司职工的个人档案、劳动合同、工资、福利方面的文件材料。
</w:t>
      </w:r>
    </w:p>
    <w:p/>
    <w:p>
      <w:pPr/>
      <w:r>
        <w:rPr>
          <w:rStyle w:val="myStyle"/>
        </w:rPr>
        <w:t xml:space="preserve">
	6、本公司的大事记及反映本公司重要活动的剪报、照片、录音、录像等。
</w:t>
      </w:r>
    </w:p>
    <w:p/>
    <w:p>
      <w:pPr/>
      <w:r>
        <w:rPr>
          <w:rStyle w:val="myStyle"/>
        </w:rPr>
        <w:t xml:space="preserve">
	三、归档要求
</w:t>
      </w:r>
    </w:p>
    <w:p/>
    <w:p>
      <w:pPr/>
      <w:r>
        <w:rPr>
          <w:rStyle w:val="myStyle"/>
        </w:rPr>
        <w:t xml:space="preserve">
	1、档案质量总的要求是：遵循文件的形成规律和特点，保持文件之间的有机联系，区别不同的价值，便于保管和利用。
</w:t>
      </w:r>
    </w:p>
    <w:p/>
    <w:p>
      <w:pPr/>
      <w:r>
        <w:rPr>
          <w:rStyle w:val="myStyle"/>
        </w:rPr>
        <w:t xml:space="preserve">
	2、归档的文件材料种数、份数以及每份文件的页数均应齐全完整。
</w:t>
      </w:r>
    </w:p>
    <w:p/>
    <w:p>
      <w:pPr/>
      <w:r>
        <w:rPr>
          <w:rStyle w:val="myStyle"/>
        </w:rPr>
        <w:t xml:space="preserve">
	3、在归档的文件材料中，应将每份文件的正件与附件、印件与定稿、请示与批复、转发文件与原件，分别立在一起，不得分开，文电应合一归档。
</w:t>
      </w:r>
    </w:p>
    <w:p/>
    <w:p>
      <w:pPr/>
      <w:r>
        <w:rPr>
          <w:rStyle w:val="myStyle"/>
        </w:rPr>
        <w:t xml:space="preserve">
	4、不同年度的文件一般不得放在一起立卷;跨年度的总结放在针对的最后一年立卷;跨年度的会议文件放在会议开幕年。
</w:t>
      </w:r>
    </w:p>
    <w:p/>
    <w:p>
      <w:pPr/>
      <w:r>
        <w:rPr>
          <w:rStyle w:val="myStyle"/>
        </w:rPr>
        <w:t xml:space="preserve">
	5、档案文件材料应区别不同情况进行排列，密不可分的文件材料应依序排列在一起，即批复在前，请示在后;正件在前，附件在后;其它文件材料依其形成规律或特点，应保持文件之间的密切联系并进行系统的排列。
</w:t>
      </w:r>
    </w:p>
    <w:p/>
    <w:p>
      <w:pPr/>
      <w:r>
        <w:rPr>
          <w:rStyle w:val="myStyle"/>
        </w:rPr>
        <w:t xml:space="preserve">
	6、案卷封面，应逐项按规定用钢笔书写，字迹要工整、清晰。
</w:t>
      </w:r>
    </w:p>
    <w:p/>
    <w:p>
      <w:pPr/>
      <w:r>
        <w:rPr>
          <w:rStyle w:val="myStyle"/>
        </w:rPr>
        <w:t xml:space="preserve">
	四、档案管理人员职责
</w:t>
      </w:r>
    </w:p>
    <w:p/>
    <w:p>
      <w:pPr/>
      <w:r>
        <w:rPr>
          <w:rStyle w:val="myStyle"/>
        </w:rPr>
        <w:t xml:space="preserve">
	1、按照有关规定做好文件材料的收集、整理、分类、归档等工作。
</w:t>
      </w:r>
    </w:p>
    <w:p/>
    <w:p>
      <w:pPr/>
      <w:r>
        <w:rPr>
          <w:rStyle w:val="myStyle"/>
        </w:rPr>
        <w:t xml:space="preserve">
	2、按照归档范围、要求，将文件材料按时归档。
</w:t>
      </w:r>
    </w:p>
    <w:p/>
    <w:p>
      <w:pPr/>
      <w:r>
        <w:rPr>
          <w:rStyle w:val="myStyle"/>
        </w:rPr>
        <w:t xml:space="preserve">
	3、工作人员应当遵纪守法、忠于职守，努力维护公司档案的完整与安全。
</w:t>
      </w:r>
    </w:p>
    <w:p/>
    <w:p>
      <w:pPr/>
      <w:r>
        <w:rPr>
          <w:rStyle w:val="myStyle"/>
        </w:rPr>
        <w:t xml:space="preserve">
	4、公文承办部门或承办人员应保证经办文件的系统完整(公文上的各种附件一律不准抽存)。
</w:t>
      </w:r>
    </w:p>
    <w:p/>
    <w:p>
      <w:pPr/>
      <w:r>
        <w:rPr>
          <w:rStyle w:val="myStyle"/>
        </w:rPr>
        <w:t xml:space="preserve">
	5、结案后及时归档。工作变动或因故离职时应将经办的文件材料向接办人员交接清楚，不得擅自带走或销毁。
</w:t>
      </w:r>
    </w:p>
    <w:p/>
    <w:p>
      <w:pPr/>
      <w:r>
        <w:rPr>
          <w:rStyle w:val="myStyle"/>
        </w:rPr>
        <w:t xml:space="preserve">
	五、档案的`利用
</w:t>
      </w:r>
    </w:p>
    <w:p/>
    <w:p>
      <w:pPr/>
      <w:r>
        <w:rPr>
          <w:rStyle w:val="myStyle"/>
        </w:rPr>
        <w:t xml:space="preserve">
	1、公司档案借阅。
</w:t>
      </w:r>
    </w:p>
    <w:p/>
    <w:p>
      <w:pPr/>
      <w:r>
        <w:rPr>
          <w:rStyle w:val="myStyle"/>
        </w:rPr>
        <w:t xml:space="preserve">
	2、档案借阅的最长期限为一周;对借出档案，档案管理人员要定期催还，发现损坏、丢失或逾期未还，应写出书面报告，报总经理处理。
</w:t>
      </w:r>
    </w:p>
    <w:p/>
    <w:p>
      <w:pPr/>
      <w:r>
        <w:rPr>
          <w:rStyle w:val="myStyle"/>
        </w:rPr>
        <w:t xml:space="preserve">
	3、公司档案只有公司内部人员可以复制，复制者都要填写《机密文件复制单》，报主管人员批准后，方可复制。其中非受控文档的借阅要由部门经理签字批准;受控文档的借阅要由总经理签字批准。
</w:t>
      </w:r>
    </w:p>
    <w:p/>
    <w:p>
      <w:pPr/>
      <w:r>
        <w:rPr>
          <w:rStyle w:val="myStyle"/>
        </w:rPr>
        <w:t xml:space="preserve">
	4、必须严格保密，不准泄露档案材料内容，如发现遗失必须及时汇报，追究当事人责任。
</w:t>
      </w:r>
    </w:p>
    <w:p/>
    <w:p>
      <w:pPr/>
      <w:r>
        <w:rPr>
          <w:rStyle w:val="myStyle"/>
        </w:rPr>
        <w:t xml:space="preserve">
	5、不准拆卷及任意抽、换卷内文件或剪贴涂改其字句等;不得任意摘抄或复制案卷内容，如确有需要，必须经总经理批准才能摘抄或复制。
</w:t>
      </w:r>
    </w:p>
    <w:p/>
    <w:p>
      <w:pPr/>
      <w:r>
        <w:rPr>
          <w:rStyle w:val="myStyle"/>
        </w:rPr>
        <w:t xml:space="preserve">
	6、必须爱护档案，保持整洁，不准在档案材料中写字、划线或作记号等。
</w:t>
      </w:r>
    </w:p>
    <w:p/>
    <w:p>
      <w:pPr/>
      <w:r>
        <w:rPr>
          <w:rStyle w:val="myStyle"/>
        </w:rPr>
        <w:t xml:space="preserve">
	7、不准转借，必须专人专用。
</w:t>
      </w:r>
    </w:p>
    <w:p/>
    <w:p>
      <w:pPr/>
      <w:r>
        <w:rPr>
          <w:rStyle w:val="myStyle"/>
        </w:rPr>
        <w:t xml:space="preserve">
	8、用毕按时归还，如需延长借阅时间，必须通知档案管理人员另行办理续借手续。
</w:t>
      </w:r>
    </w:p>
    <w:p/>
    <w:p>
      <w:pPr/>
      <w:r>
        <w:rPr>
          <w:rStyle w:val="myStyle"/>
        </w:rPr>
        <w:t xml:space="preserve">
	六、档案销毁管理
</w:t>
      </w:r>
    </w:p>
    <w:p/>
    <w:p>
      <w:pPr/>
      <w:r>
        <w:rPr>
          <w:rStyle w:val="myStyle"/>
        </w:rPr>
        <w:t xml:space="preserve">
	1、对已失效的档案，由档案管理员登记造册，经相关领导共同鉴定，报总经理批准后，按规定销毁。
</w:t>
      </w:r>
    </w:p>
    <w:p/>
    <w:p>
      <w:pPr/>
      <w:r>
        <w:rPr>
          <w:rStyle w:val="myStyle"/>
        </w:rPr>
        <w:t xml:space="preserve">
	2、经批准销毁的档案，可单独存放半年，经验证确无保留价值时，再行销毁，以免误毁。
</w:t>
      </w:r>
    </w:p>
    <w:p/>
    <w:p>
      <w:pPr/>
      <w:r>
        <w:rPr>
          <w:rStyle w:val="myStyle"/>
        </w:rPr>
        <w:t xml:space="preserve">
	3、销毁文件必须在指定地点进行，并指派专人监销，文件销毁后，监销人应在销毁注册上签字。
</w:t>
      </w:r>
    </w:p>
    <w:p/>
    <w:p>
      <w:pPr>
        <w:jc w:val="center"/>
      </w:pPr>
      <w:r>
        <w:rPr>
          <w:rStyle w:val="myStyleh4"/>
        </w:rPr>
        <w:t xml:space="preserve">管理工作计划怎么写【篇3】</w:t>
      </w:r>
    </w:p>
    <w:p/>
    <w:p>
      <w:pPr/>
      <w:r>
        <w:rPr>
          <w:rStyle w:val="myStyle"/>
        </w:rPr>
        <w:t xml:space="preserve">
	安全，是人类生存最基本最重要的需求，安全就是生命。《幼儿园教育指导纲要（试行）》明确指出：“幼儿园必须把保护幼儿的生命和促进幼儿的健康放在工作的首位。”
</w:t>
      </w:r>
    </w:p>
    <w:p/>
    <w:p>
      <w:pPr/>
      <w:r>
        <w:rPr>
          <w:rStyle w:val="myStyle"/>
        </w:rPr>
        <w:t xml:space="preserve">
	幼儿园要抓好安全管理工作，除根据上级文件精神要成立安全工作领导小组，落实各项安全工作制度、签订责任书等。我根据本园的实际认为，幼儿园要做好以下几点对避免安全事故的发生会起重要的作用。
</w:t>
      </w:r>
    </w:p>
    <w:p/>
    <w:p>
      <w:pPr/>
      <w:r>
        <w:rPr>
          <w:rStyle w:val="myStyle"/>
        </w:rPr>
        <w:t xml:space="preserve">
	一、把好幼儿晨午检关。
</w:t>
      </w:r>
    </w:p>
    <w:p/>
    <w:p>
      <w:pPr/>
      <w:r>
        <w:rPr>
          <w:rStyle w:val="myStyle"/>
        </w:rPr>
        <w:t xml:space="preserve">
	幼儿来园的第一个环节就是晨检，除检查身体状况外，更重要的是检查幼儿是否携带危险物品，如：小刀子、小钉子、小纽扣等，因这些物品有时会酿成祸，所以要消除危险隐患。
</w:t>
      </w:r>
    </w:p>
    <w:p/>
    <w:p>
      <w:pPr/>
      <w:r>
        <w:rPr>
          <w:rStyle w:val="myStyle"/>
        </w:rPr>
        <w:t xml:space="preserve">
	二、把好幼儿接送和乘车关。
</w:t>
      </w:r>
    </w:p>
    <w:p/>
    <w:p>
      <w:pPr/>
      <w:r>
        <w:rPr>
          <w:rStyle w:val="myStyle"/>
        </w:rPr>
        <w:t xml:space="preserve">
	家长送孩子时，一定将孩子交给老师，如果有事可以事先请假。老师在接送孩子、扶孩子上下车时要清点好幼儿人数，并要做到扶着幼儿上下车，在车上教师要注意每个孩子的动向，看谁把手、头伸到窗外，谁在车上打闹等。家长教师在接送孩子时一定要按照签订的合同，杜绝孩子一个人回家。平时注意教育孩子不要跟陌生人走不要在车上把头手伸到车窗外，不要在车上打闹等。以保证幼儿的接送、乘车的安全。
</w:t>
      </w:r>
    </w:p>
    <w:p/>
    <w:p>
      <w:pPr/>
      <w:r>
        <w:rPr>
          <w:rStyle w:val="myStyle"/>
        </w:rPr>
        <w:t xml:space="preserve">
	三、把好户外活动关。
</w:t>
      </w:r>
    </w:p>
    <w:p/>
    <w:p>
      <w:pPr/>
      <w:r>
        <w:rPr>
          <w:rStyle w:val="myStyle"/>
        </w:rPr>
        <w:t xml:space="preserve">
	户外活动是幼儿最喜欢的，但却是教师最担心的环节，许多安全事故通常是在这一环节发生的。孩子们玩的兴奋时，常常忘乎所以，大型玩具、沙池边缘、园舍地面经常会有轻者擦伤，重者磕伤的事情。因此，既要孩子们玩的快乐，也要孩子们玩的安全成了这一活动环节的宗旨。这就要求教师们在户外活动时指导幼儿玩的有度，玩的得法，并要做到观察全面、照顾细微，提醒教育幼儿有安全意识和自我保护意识，尽量避免安全事故的发生。
</w:t>
      </w:r>
    </w:p>
    <w:p/>
    <w:p>
      <w:pPr/>
      <w:r>
        <w:rPr>
          <w:rStyle w:val="myStyle"/>
        </w:rPr>
        <w:t xml:space="preserve">
	四、做好家长工作、家园一致，共同增强幼儿的安全意识，提高自我保护能力。
</w:t>
      </w:r>
    </w:p>
    <w:p/>
    <w:p>
      <w:pPr/>
      <w:r>
        <w:rPr>
          <w:rStyle w:val="myStyle"/>
        </w:rPr>
        <w:t xml:space="preserve">
	任何事故的发生都有它的偶然性，但其中蕴藏着一定的必然因素。如：家长的'心态麻痹大意、侥幸心理、缺乏预见和不冷静等，都是意外事故发生的隐患。为此我们首先召开了家长会，共同探讨了存在于家庭中的不安全因素。保证幼儿的健康和安全，是我们的职责，然而，健康与安全的知识和意识不能被动的等待给予，而应该让孩子主动地获得。这种获得要从良好的环境中来，从丰富多彩的游戏中来。总之，教育工作者和家长都应担负起教育幼儿的重任，切实做好安全教育工作，塑造出一批高素质的幼儿，适应社会发展的需要，去迎接明天的挑战。
</w:t>
      </w:r>
    </w:p>
    <w:p/>
    <w:p>
      <w:pPr>
        <w:jc w:val="center"/>
      </w:pPr>
      <w:r>
        <w:rPr>
          <w:rStyle w:val="myStyleh4"/>
        </w:rPr>
        <w:t xml:space="preserve">管理工作计划怎么写【篇4】</w:t>
      </w:r>
    </w:p>
    <w:p/>
    <w:p>
      <w:pPr/>
      <w:r>
        <w:rPr>
          <w:rStyle w:val="myStyle"/>
        </w:rPr>
        <w:t xml:space="preserve">
	十年寒窗，剩下最关键的时候。面对高考大关，学生是否有良好的心态和扎实的知识顺利通关，与各学科的教与学有密切联系，也与班级管理工作息息相关。为让高三13班每个学生都能够考上理想大学，充分调动学生的学习热情，针对本班实际情况，特制定本计划：
</w:t>
      </w:r>
    </w:p>
    <w:p/>
    <w:p>
      <w:pPr/>
      <w:r>
        <w:rPr>
          <w:rStyle w:val="myStyle"/>
        </w:rPr>
        <w:t xml:space="preserve">
	一、指导思想
</w:t>
      </w:r>
    </w:p>
    <w:p/>
    <w:p>
      <w:pPr/>
      <w:r>
        <w:rPr>
          <w:rStyle w:val="myStyle"/>
        </w:rPr>
        <w:t xml:space="preserve">
	在学校和年级部领导下，以突出体现学生主体为中心，加强对学生的思想教育、道德教育、法制教育、心理健康教育、责任教育、理想教育，提高学生自我教育能力、自主管理能力，培养学生具有健全人格，具有拼搏进取精神，争创高考理想成绩。
</w:t>
      </w:r>
    </w:p>
    <w:p/>
    <w:p>
      <w:pPr/>
      <w:r>
        <w:rPr>
          <w:rStyle w:val="myStyle"/>
        </w:rPr>
        <w:t xml:space="preserve">
	二、升学目标
</w:t>
      </w:r>
    </w:p>
    <w:p/>
    <w:p>
      <w:pPr/>
      <w:r>
        <w:rPr>
          <w:rStyle w:val="myStyle"/>
        </w:rPr>
        <w:t xml:space="preserve">
	为适应学校和年级发展的要求，特制定本目标。争取本班文考和艺体上线人数达到学校要求。
</w:t>
      </w:r>
    </w:p>
    <w:p/>
    <w:p>
      <w:pPr/>
      <w:r>
        <w:rPr>
          <w:rStyle w:val="myStyle"/>
        </w:rPr>
        <w:t xml:space="preserve">
	三、主要工作
</w:t>
      </w:r>
    </w:p>
    <w:p/>
    <w:p>
      <w:pPr/>
      <w:r>
        <w:rPr>
          <w:rStyle w:val="myStyle"/>
        </w:rPr>
        <w:t xml:space="preserve">
	1、做好学生思想教育工作，指导学生从思想、知识、心理、身体、考法等方面做好准备，稳定情绪，以良好的精神状态去迎接挑战，去把握住人生重大选择的机会。
</w:t>
      </w:r>
    </w:p>
    <w:p/>
    <w:p>
      <w:pPr/>
      <w:r>
        <w:rPr>
          <w:rStyle w:val="myStyle"/>
        </w:rPr>
        <w:t xml:space="preserve">
	2、认真上好班会课。利用各种形式的班会课对同学们进行思想教育，调动学生学习的积极性，培养学生良好的品格、修养等。特别上好周日晚的班会课，帮助同学们树立争取高考胜利的信心 。有计划地安排一些主题班会，提高每一次班会课的质量。
</w:t>
      </w:r>
    </w:p>
    <w:p/>
    <w:p>
      <w:pPr/>
      <w:r>
        <w:rPr>
          <w:rStyle w:val="myStyle"/>
        </w:rPr>
        <w:t xml:space="preserve">
	3、实行班干部轮流值日负责制，严格考勤，严格控制自修课纪律。配合开展学校的各项活动，持之以恒地抓好学生的日常行为规范教育。不定期深入学生宿舍，协同宿管老师搞好住宿生的管理工作，为同学们营造一个良好的休息环境。
</w:t>
      </w:r>
    </w:p>
    <w:p/>
    <w:p>
      <w:pPr/>
      <w:r>
        <w:rPr>
          <w:rStyle w:val="myStyle"/>
        </w:rPr>
        <w:t xml:space="preserve">
	4、争取各科任老师的大力支持，做好培优转差。要确定优生的培养目标和差生的转化目标。
</w:t>
      </w:r>
    </w:p>
    <w:p/>
    <w:p>
      <w:pPr/>
      <w:r>
        <w:rPr>
          <w:rStyle w:val="myStyle"/>
        </w:rPr>
        <w:t xml:space="preserve">
	5、多与家长沟通。要有严格的请假制度，树立安全意识，遇到特殊情况及时与家长联系。
</w:t>
      </w:r>
    </w:p>
    <w:p/>
    <w:p>
      <w:pPr/>
      <w:r>
        <w:rPr>
          <w:rStyle w:val="myStyle"/>
        </w:rPr>
        <w:t xml:space="preserve">
	6、组织好学生高考报名、高考体检、填报志愿等工作，整理好学生的各项档案资料，对学生负责。
</w:t>
      </w:r>
    </w:p>
    <w:p/>
    <w:p>
      <w:pPr>
        <w:jc w:val="center"/>
      </w:pPr>
      <w:r>
        <w:rPr>
          <w:rStyle w:val="myStyleh4"/>
        </w:rPr>
        <w:t xml:space="preserve">管理工作计划怎么写【篇5】</w:t>
      </w:r>
    </w:p>
    <w:p/>
    <w:p>
      <w:pPr/>
      <w:r>
        <w:rPr>
          <w:rStyle w:val="myStyle"/>
        </w:rPr>
        <w:t xml:space="preserve">
	上学期班级工作总体平稳，圆满完成学校和年级交给的班级管理任务。并积极与家长沟通，合作顺畅有效。在班级管理中特别关注学生思想动态，在理想教育方面做的比较好。但是班级管理不足之处是，上学期班级的学习成绩差，有几个同学起了很坏的带头作用，学习不刻苦不认真，学期中期也因个人晋级等事情多，还有所带班级多，年级事务多牵扯了过多经历，使班级纪律学习，一度下滑，本学期要学习，吸取教训，始终如一，靠上、靠紧，希望带出一个班风良好，纪律严明的班集体。
</w:t>
      </w:r>
    </w:p>
    <w:p/>
    <w:p>
      <w:pPr/>
      <w:r>
        <w:rPr>
          <w:rStyle w:val="myStyle"/>
        </w:rPr>
        <w:t xml:space="preserve">
	一、开学时做好入班教育
</w:t>
      </w:r>
    </w:p>
    <w:p/>
    <w:p>
      <w:pPr/>
      <w:r>
        <w:rPr>
          <w:rStyle w:val="myStyle"/>
        </w:rPr>
        <w:t xml:space="preserve">
	通过主题班会，纪律要求等严明班级制度，做好守纪、自信、励志、拼搏教育，特别是要鼓舞士气，增强自信心，多正面引导，不让每一个同学掉队，争取形成互帮互助、团结向上的优良班风班貌。
</w:t>
      </w:r>
    </w:p>
    <w:p/>
    <w:p>
      <w:pPr/>
      <w:r>
        <w:rPr>
          <w:rStyle w:val="myStyle"/>
        </w:rPr>
        <w:t xml:space="preserve">
	二、开展责任主题活动
</w:t>
      </w:r>
    </w:p>
    <w:p/>
    <w:p>
      <w:pPr/>
      <w:r>
        <w:rPr>
          <w:rStyle w:val="myStyle"/>
        </w:rPr>
        <w:t xml:space="preserve">
	通过多种形式开展责任主题教育活动，比如主题演讲、论文比赛、播放视频、标语，口号等，提高同学们的责任意识增强主人翁意识，达到班级人人爱，事事有人做，时时有事做，创造一个敢担当、负责任的优秀班级体。
</w:t>
      </w:r>
    </w:p>
    <w:p/>
    <w:p>
      <w:pPr/>
      <w:r>
        <w:rPr>
          <w:rStyle w:val="myStyle"/>
        </w:rPr>
        <w:t xml:space="preserve">
	三、加强班干部队伍建设
</w:t>
      </w:r>
    </w:p>
    <w:p/>
    <w:p>
      <w:pPr/>
      <w:r>
        <w:rPr>
          <w:rStyle w:val="myStyle"/>
        </w:rPr>
        <w:t xml:space="preserve">
	认真选人，用好班干部，加强教导和培训班级管理方法。加强监督，对不胜任的班干部及时调整，切实发挥班干部队伍的带头示范作用，增强班长的责任意识，让他们敢管，会管，管的有效，管的科学，管出风采，管出水平。每周组织班干部培训学习和召开例会制度。
</w:t>
      </w:r>
    </w:p>
    <w:p/>
    <w:p>
      <w:pPr/>
      <w:r>
        <w:rPr>
          <w:rStyle w:val="myStyle"/>
        </w:rPr>
        <w:t xml:space="preserve">
	四、做好学生思想工作，加强个别指导
</w:t>
      </w:r>
    </w:p>
    <w:p/>
    <w:p>
      <w:pPr/>
      <w:r>
        <w:rPr>
          <w:rStyle w:val="myStyle"/>
        </w:rPr>
        <w:t xml:space="preserve">
	对违纪学生做好教育，严防经常违纪，杜绝破罐子破摔同学现象的出现，对后进生同学加强关注，多做学习方法指导，多了解学习成绩，掌握学习动态，对于思想不稳定的同学要关注他们的心理活动，及时疏导，并帮助他们树立信心，找到科学学习方法，争取更大进步。
</w:t>
      </w:r>
    </w:p>
    <w:p/>
    <w:p>
      <w:pPr/>
      <w:r>
        <w:rPr>
          <w:rStyle w:val="myStyle"/>
        </w:rPr>
        <w:t xml:space="preserve">
	五、严格管理，及时处理违纪现象
</w:t>
      </w:r>
    </w:p>
    <w:p/>
    <w:p>
      <w:pPr/>
      <w:r>
        <w:rPr>
          <w:rStyle w:val="myStyle"/>
        </w:rPr>
        <w:t xml:space="preserve">
	管理是常态，工作一天都不能松懈，管理是全面的、系统的，要事无巨细，以小见大!既要正面宣传，发挥班干及优秀同学的作用，同时又要对违纪现象的惩戒，有效处理违纪同学，加强说服教育，适当惩罚，并关注效果，不能用简单方式处理，要从开学就把每件违纪现象认真处理和对待。
</w:t>
      </w:r>
    </w:p>
    <w:p/>
    <w:p>
      <w:pPr/>
      <w:r>
        <w:rPr>
          <w:rStyle w:val="myStyle"/>
        </w:rPr>
        <w:t xml:space="preserve">
	六、做好学法指导
</w:t>
      </w:r>
    </w:p>
    <w:p/>
    <w:p>
      <w:pPr/>
      <w:r>
        <w:rPr>
          <w:rStyle w:val="myStyle"/>
        </w:rPr>
        <w:t xml:space="preserve">
	实施选择有用的学法材料引领同学们共同学习，建立一支以学习委员为组长的学习团队，主要是十个组长加课代表，做好学生与教师的桥梁，做好学生的表率和引领。方法比态度重要，部分同学因缺少正确的学习方法，尽管比较努力，但成绩进步不明显。
</w:t>
      </w:r>
    </w:p>
    <w:p/>
    <w:p>
      <w:pPr/>
      <w:r>
        <w:rPr>
          <w:rStyle w:val="myStyle"/>
        </w:rPr>
        <w:t xml:space="preserve">
	七、加强学习小组建设
</w:t>
      </w:r>
    </w:p>
    <w:p/>
    <w:p>
      <w:pPr/>
      <w:r>
        <w:rPr>
          <w:rStyle w:val="myStyle"/>
        </w:rPr>
        <w:t xml:space="preserve">
	要充分发挥小组的带头学习和组织管理作用，除平时收交作业外，还要监管纪律，督促学习，课堂上组织讨论合作，学习卫生方面督促落实。建立小组评价制度。
</w:t>
      </w:r>
    </w:p>
    <w:p/>
    <w:p>
      <w:pPr/>
      <w:r>
        <w:rPr>
          <w:rStyle w:val="myStyle"/>
        </w:rPr>
        <w:t xml:space="preserve">
	八、发挥正面引导，舆论育人的班级文化建设作用
</w:t>
      </w:r>
    </w:p>
    <w:p/>
    <w:p>
      <w:pPr/>
      <w:r>
        <w:rPr>
          <w:rStyle w:val="myStyle"/>
        </w:rPr>
        <w:t xml:space="preserve">
	做好班级名片，及时建立班委。开展同学之间，互相发现对方优点活动，为了树立榜样，激励优秀，要通过多种形式开展文化活动，每月评选一次守时之星，守纪之星，勤奋之星，学习之星等。同时积极配合年级做好文化墙内容更换合和设计。
</w:t>
      </w:r>
    </w:p>
    <w:p/>
    <w:p>
      <w:pPr/>
      <w:r>
        <w:rPr>
          <w:rStyle w:val="myStyle"/>
        </w:rPr>
        <w:t xml:space="preserve">
	九、狠抓常规，在激情系列活动中争优竞位
</w:t>
      </w:r>
    </w:p>
    <w:p/>
    <w:p>
      <w:pPr/>
      <w:r>
        <w:rPr>
          <w:rStyle w:val="myStyle"/>
        </w:rPr>
        <w:t xml:space="preserve">
	班级纪律管理是方方面面的工作，千头万绪的。常规纪律，要常抓不懈，常抓不放，按照年级激情早读、激情宣誓、三分钟站读、激情小步操，安静晚自习文明守纪班级，优秀环境卫生班级等要求，积极营造良好班风，争取在每个同学心目中明确激情系列活动的规范，充分发挥主人翁意识。
</w:t>
      </w:r>
    </w:p>
    <w:p/>
    <w:p>
      <w:pPr/>
      <w:r>
        <w:rPr>
          <w:rStyle w:val="myStyle"/>
        </w:rPr>
        <w:t xml:space="preserve">
	十、其他的一些工作
</w:t>
      </w:r>
    </w:p>
    <w:p/>
    <w:p>
      <w:pPr/>
      <w:r>
        <w:rPr>
          <w:rStyle w:val="myStyle"/>
        </w:rPr>
        <w:t xml:space="preserve">
	加强办公部培训，适度采取采民主管理。比如制定班级制度，可以采取自下而上、层层推开。研究班级奖惩条例，科学分组。实行小组座位轮换制度，加强礼仪教育和诚信教育，树立刻苦学习的意识。
</w:t>
      </w:r>
    </w:p>
    <w:p/>
    <w:p>
      <w:pPr/>
      <w:r>
        <w:rPr>
          <w:rStyle w:val="myStyle"/>
        </w:rPr>
        <w:t xml:space="preserve">
	班级管理工作不是一蹴而就的事情，是起早贪黑，用时间和心血去完成的，既然干了，就要干好，否则对不起自己，一定要干出成绩，干得让家长满意，干得让学生成长，干的让自己感动，这才是最成功的管理，愿自己加油!发挥不怕苦，不怕累的精神，为打造一个优秀的班集体而努力。
</w:t>
      </w:r>
    </w:p>
    <w:p/>
    <w:p>
      <w:pPr>
        <w:jc w:val="center"/>
      </w:pPr>
      <w:r>
        <w:rPr>
          <w:rStyle w:val="myStyleh4"/>
        </w:rPr>
        <w:t xml:space="preserve">管理工作计划怎么写【篇6】</w:t>
      </w:r>
    </w:p>
    <w:p/>
    <w:p>
      <w:pPr/>
      <w:r>
        <w:rPr>
          <w:rStyle w:val="myStyle"/>
        </w:rPr>
        <w:t xml:space="preserve">
	一、集体收入管理
</w:t>
      </w:r>
    </w:p>
    <w:p/>
    <w:p>
      <w:pPr/>
      <w:r>
        <w:rPr>
          <w:rStyle w:val="myStyle"/>
        </w:rPr>
        <w:t xml:space="preserve">
	1.村集体的一切经济收入，包括原有积累，发包、经营租赁收入、土地补偿、资产变卖收入、财政拨款及借入资金以及其他收入均纳入资金监管范围。
</w:t>
      </w:r>
    </w:p>
    <w:p/>
    <w:p>
      <w:pPr/>
      <w:r>
        <w:rPr>
          <w:rStyle w:val="myStyle"/>
        </w:rPr>
        <w:t xml:space="preserve">
	2、村集体所收取的各种款项必须由镇三资代理服务中心工作人员和村会计办理相关手续。严禁其他人员出具凭证收取各种款项。
</w:t>
      </w:r>
    </w:p>
    <w:p/>
    <w:p>
      <w:pPr/>
      <w:r>
        <w:rPr>
          <w:rStyle w:val="myStyle"/>
        </w:rPr>
        <w:t xml:space="preserve">
	3、严格执行收支两条线制度，村集体收取的各种款项必须及时足额存入村集体收入专户，并及时办理入账手续，发生一笔存入一笔不能怕麻烦，不得坐收坐支，不得设立“账外账”和“小金库”。对私设小金库的已经支出的部分由主持人和承办人承担，村集体不予核销。并将收入金额记入村集体财务账面上。收支差额剩余现金部分要存入集体收入专户。
</w:t>
      </w:r>
    </w:p>
    <w:p/>
    <w:p>
      <w:pPr/>
      <w:r>
        <w:rPr>
          <w:rStyle w:val="myStyle"/>
        </w:rPr>
        <w:t xml:space="preserve">
	4、各村所有收入款项，应按照合同(协议)规定的时间和要求及时收取。
</w:t>
      </w:r>
    </w:p>
    <w:p/>
    <w:p>
      <w:pPr/>
      <w:r>
        <w:rPr>
          <w:rStyle w:val="myStyle"/>
        </w:rPr>
        <w:t xml:space="preserve">
	5、承租、承借。承包方等未按合同(协议)规定的时间和要求办理交款手续的，应按原签合同或协议所履行的程序提请村两委会或村民代表会集体讨论、研究，及时提出处理意见。
</w:t>
      </w:r>
    </w:p>
    <w:p/>
    <w:p>
      <w:pPr/>
      <w:r>
        <w:rPr>
          <w:rStyle w:val="myStyle"/>
        </w:rPr>
        <w:t xml:space="preserve">
	6、各村对所签订的各种合同(协议)包括因特殊情况需要变更而签订的变更后的合同(协议)等必须由“三资代理”服务中心监督参与执行，并报三资代理服务中心一份作为备案用。
</w:t>
      </w:r>
    </w:p>
    <w:p/>
    <w:p>
      <w:pPr/>
      <w:r>
        <w:rPr>
          <w:rStyle w:val="myStyle"/>
        </w:rPr>
        <w:t xml:space="preserve">
	二、村集体支出管理
</w:t>
      </w:r>
    </w:p>
    <w:p/>
    <w:p>
      <w:pPr/>
      <w:r>
        <w:rPr>
          <w:rStyle w:val="myStyle"/>
        </w:rPr>
        <w:t xml:space="preserve">
	1、村集体支出，必须执行收支两条线原则，严禁坐收坐支，一经发现按责任追究制度严肃处理。
</w:t>
      </w:r>
    </w:p>
    <w:p/>
    <w:p>
      <w:pPr/>
      <w:r>
        <w:rPr>
          <w:rStyle w:val="myStyle"/>
        </w:rPr>
        <w:t xml:space="preserve">
	2、严禁以村集体名义向任何单位或个人提供任何担保，一经发现对主要责任人一律免职，并承担相应的经济责任。
</w:t>
      </w:r>
    </w:p>
    <w:p/>
    <w:p>
      <w:pPr/>
      <w:r>
        <w:rPr>
          <w:rStyle w:val="myStyle"/>
        </w:rPr>
        <w:t xml:space="preserve">
	3、村级支出应按程序制定预算，并报镇三资代理中心审批后，按批复预算进行办理相关手续。
</w:t>
      </w:r>
    </w:p>
    <w:p/>
    <w:p>
      <w:pPr/>
      <w:r>
        <w:rPr>
          <w:rStyle w:val="myStyle"/>
        </w:rPr>
        <w:t xml:space="preserve">
	4、支出票据必须具备以下要素，时间、事由、金额、经手人、民主理财小组盖章、批准人签字。
</w:t>
      </w:r>
    </w:p>
    <w:p/>
    <w:p>
      <w:pPr/>
      <w:r>
        <w:rPr>
          <w:rStyle w:val="myStyle"/>
        </w:rPr>
        <w:t xml:space="preserve">
	5、对村级开资实行限额审批制，发生1000元以下支出的，由两委联席会议提出计划，村民理财小组审查，报镇“三资”代理中心审核，开支在1000元以上5000元以下的，由村两委联席会议提出计划，村民大会或村民代表大会通过，村民理财小组审核后报乡镇三资代理中心付主任审批。超过5000元支出的按上述程序办理后报镇三资代理中心主任审批。
</w:t>
      </w:r>
    </w:p>
    <w:p/>
    <w:p>
      <w:pPr/>
      <w:r>
        <w:rPr>
          <w:rStyle w:val="myStyle"/>
        </w:rPr>
        <w:t xml:space="preserve">
	6、村集体一切工程项目，都要先制定预算，并将方案提交村民会议或村民代表会议讨论通过后再上报镇三资代理中心审批，镇三资代理中心批复后方可实施，村民或村民代表会议记录要妥善保管。
</w:t>
      </w:r>
    </w:p>
    <w:p/>
    <w:p>
      <w:pPr/>
      <w:r>
        <w:rPr>
          <w:rStyle w:val="myStyle"/>
        </w:rPr>
        <w:t xml:space="preserve">
	三、票据管理
</w:t>
      </w:r>
    </w:p>
    <w:p/>
    <w:p>
      <w:pPr/>
      <w:r>
        <w:rPr>
          <w:rStyle w:val="myStyle"/>
        </w:rPr>
        <w:t xml:space="preserve">
	1、农村集体经济组织财务管理要使用农业部门监制的统一专用收款凭证和付款凭证，不得自行印制、外购使用其他收、付款凭证。农村开展“一事一议”筹资筹劳使用省农民负担管理部门监制的专用“一事一议”收据和用工凭证。
</w:t>
      </w:r>
    </w:p>
    <w:p/>
    <w:p>
      <w:pPr/>
      <w:r>
        <w:rPr>
          <w:rStyle w:val="myStyle"/>
        </w:rPr>
        <w:t xml:space="preserve">
	2、村集体经济组织向单位或个人收取款项时，应使用农村集体经济组织的统一收据。使用时要加盖使用单位财务专用章。
</w:t>
      </w:r>
    </w:p>
    <w:p/>
    <w:p>
      <w:pPr/>
      <w:r>
        <w:rPr>
          <w:rStyle w:val="myStyle"/>
        </w:rPr>
        <w:t xml:space="preserve">
	3、村集体经济组织要严格规范支出单据。所有支出票据应为国家税务部门印制的统一发票同时要附有具备发生时间、名称、用途(事由)、经办人、参加(在场)人、审批人等基本要素的单据，对跨年度的支出票据一律不予入账。
</w:t>
      </w:r>
    </w:p>
    <w:p/>
    <w:p>
      <w:pPr/>
      <w:r>
        <w:rPr>
          <w:rStyle w:val="myStyle"/>
        </w:rPr>
        <w:t xml:space="preserve">
	4、严格控制使用无据支出凭证。对确因客观情况不能取得原始凭证的支出。一律由经手人填写统一印制的单据，手续必须完备。镇“三资”代理服务中心严格审查，如果发现违规的，要退回或追回，并追究相应责任。
</w:t>
      </w:r>
    </w:p>
    <w:p/>
    <w:p>
      <w:pPr/>
      <w:r>
        <w:rPr>
          <w:rStyle w:val="myStyle"/>
        </w:rPr>
        <w:t xml:space="preserve">
	四、资产、资源管理
</w:t>
      </w:r>
    </w:p>
    <w:p/>
    <w:p>
      <w:pPr/>
      <w:r>
        <w:rPr>
          <w:rStyle w:val="myStyle"/>
        </w:rPr>
        <w:t xml:space="preserve">
	各村资产和资源出售、转让、承包、租赁等必须严格按照资产、资源监管工作流程，由村两委制定方案向镇三资代理中心提出申请，镇三资代理中心必须在5个工作日内对需要评估的资产组织专业人员和村民代表评估作价并对村级申请做出批复，标的额在5000元以下的由经管中心主任批复，标的额5000元以上的需要经管中心主任，镇三资代理服务中心主任批复，交由村民大会或村民代表会议讨论及时公示，公示期为七天，公示期满，按照相同条件，村民优先的原则，村集体经济组织采取竞价方式 进行公开招标，标的额在2万元以下的由镇三资代理服务中心到现场指导、监督;标的额2万元以上的，由镇三资代理服务中心报市“三资”代理服务监管组织复核。市三资代理监管组织到现场指导监督，审核并签字盖章，镇三资代理服务中心具体指导村集体和承包方签订规范的经济合同，将相关资料及合同文本归档管理，同时在乡村两级及时公示。
</w:t>
      </w:r>
    </w:p>
    <w:p/>
    <w:p>
      <w:pPr/>
      <w:r>
        <w:rPr>
          <w:rStyle w:val="myStyle"/>
        </w:rPr>
        <w:t xml:space="preserve">
	五、债权债务管理
</w:t>
      </w:r>
    </w:p>
    <w:p/>
    <w:p>
      <w:pPr/>
      <w:r>
        <w:rPr>
          <w:rStyle w:val="myStyle"/>
        </w:rPr>
        <w:t xml:space="preserve">
	1、对于农田基本建设和其它公益事业项目建设的安排，应坚持量力而行的原则，一般不得举债。确因经济发展需要借贷资金的，先由村委会提出方案，经村民理财小组讨论，村民代表大会通过，并报“三资代理”服务中心审批。所借入资金按会计制度核算，实行专款专用。
</w:t>
      </w:r>
    </w:p>
    <w:p/>
    <w:p>
      <w:pPr/>
      <w:r>
        <w:rPr>
          <w:rStyle w:val="myStyle"/>
        </w:rPr>
        <w:t xml:space="preserve">
	2、未经上述程序而新增的债权债务，村民主理财小组有权否决，并拒绝在相应的票据上加盖民主理财专用章经管中心不予入账，谁经手、谁签字、谁负责的原则，村集体不承担利息和还款责任。
</w:t>
      </w:r>
    </w:p>
    <w:p/>
    <w:p>
      <w:pPr/>
      <w:r>
        <w:rPr>
          <w:rStyle w:val="myStyle"/>
        </w:rPr>
        <w:t xml:space="preserve">
	六、土地承包管理(含林地)
</w:t>
      </w:r>
    </w:p>
    <w:p/>
    <w:p>
      <w:pPr/>
      <w:r>
        <w:rPr>
          <w:rStyle w:val="myStyle"/>
        </w:rPr>
        <w:t xml:space="preserve">
	20xx年发包的机动地，开荒地以及其它资产各村现在就要着手准备，特别是机动地、开荒地，鱼池、林地等资产资源机动地的承包年限原则上一年一包，最长不超过3年，也就是说不能超过我们这一届村委会的任期，鱼池水面的承包年限最长不超过10年，林地的承包年限为50-70年，20xx年发包工作就要开始了，各村一定要按着资产，资源监管流程进行，召开两委会议研究承包方案，向镇三资代理服务中心提出申请(书面)加盖村委会公章。待三资代理中心批复后，召开村民代表大会 ，村会计要做好会议记录及表决记录，填定“乡级监管表”，底价在两万元以上的上报市三资监管办公室，填写市级监管表，张贴公告，公示期为7天，拍摄公告照片、公告上要具体写明参与竞价者携带抵压金的方式 ，数额及报名时间，写明竞价日期，各详细时间、地点等，绘制标的图纸，拍摄现场照片，由村委会起草合同草稿，由镇三资代理中心审核把关。镇三资代理中心到现场监督，指导竞价过程底价在两万元以上的必须由乡镇上报到市监管办公室一同到现场监督，指导竞价过程，鉴订合同3份，进行公开公示，款项存入账户，资料装订存档。
</w:t>
      </w:r>
    </w:p>
    <w:p/>
    <w:p>
      <w:pPr/>
      <w:r>
        <w:rPr>
          <w:rStyle w:val="myStyle"/>
        </w:rPr>
        <w:t xml:space="preserve">
	今后我们经管中心要加大三资监管力度，切实覆行职责，认真执行两个监管流程(即资金监管工作流程，资源、资产监管流程)采取有效措施坚决遏制坐收坐支，公款私存、村集体资金体外所循环现象发生，从下周开始利用两周时间对全镇9个村20xx-20xx年两年坐收坐支情况进行专项审计，将审计结果在全镇通报，并上报党委。作为村干部绩效工资考核的依据。
</w:t>
      </w:r>
    </w:p>
    <w:p/>
    <w:p>
      <w:pPr/>
      <w:r>
        <w:rPr>
          <w:rStyle w:val="myStyle"/>
        </w:rPr>
        <w:t xml:space="preserve">
	对村级资产、资源发包坚持到现场指导监督，现场收取承包费，直接存入集体收入专户，我相信有党委、政府的坚强领导，通过我们镇村全体干部的共同努力，层层把关，齐抓共管，使我们的三资管理工作在原有的基础上取得更大的成绩。向党委、政府交一份满意的答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2023-06-25T12:56:41+08:00</dcterms:created>
  <dcterms:modified xsi:type="dcterms:W3CDTF">2023-06-25T12:56:41+08:00</dcterms:modified>
</cp:coreProperties>
</file>

<file path=docProps/custom.xml><?xml version="1.0" encoding="utf-8"?>
<Properties xmlns="http://schemas.openxmlformats.org/officeDocument/2006/custom-properties" xmlns:vt="http://schemas.openxmlformats.org/officeDocument/2006/docPropsVTypes"/>
</file>