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[收藏]部门应急个人工作计划集锦</w:t>
      </w:r>
    </w:p>
    <w:p/>
    <w:p/>
    <w:p>
      <w:pPr/>
      <w:r>
        <w:rPr>
          <w:rStyle w:val="myStyle"/>
        </w:rPr>
        <w:t xml:space="preserve">
	工作计划会帮助我们更明确目标，你知道如何写工作计划吗？请你阅读小编辑为你编辑整理的《部门应急个人工作计划》，或许你能从中找到需要的内容！
</w:t>
      </w:r>
    </w:p>
    <w:p/>
    <w:p>
      <w:pPr>
        <w:jc w:val="center"/>
      </w:pPr>
      <w:r>
        <w:rPr>
          <w:rStyle w:val="myStyleh4"/>
        </w:rPr>
        <w:t xml:space="preserve">部门应急个人工作计划 篇1</w:t>
      </w:r>
    </w:p>
    <w:p/>
    <w:p>
      <w:pPr/>
      <w:r>
        <w:rPr>
          <w:rStyle w:val="myStyle"/>
        </w:rPr>
        <w:t xml:space="preserve">
	根据省委、省政府关于疫情防控企业复工工作要求，加强企业复工新型冠状病毒感染的肺炎疫情防控工作，结合实验区实际，制定本方案。
</w:t>
      </w:r>
    </w:p>
    <w:p/>
    <w:p>
      <w:pPr/>
      <w:r>
        <w:rPr>
          <w:rStyle w:val="myStyle"/>
        </w:rPr>
        <w:t xml:space="preserve">
	一、目标任务
</w:t>
      </w:r>
    </w:p>
    <w:p/>
    <w:p>
      <w:pPr/>
      <w:r>
        <w:rPr>
          <w:rStyle w:val="myStyle"/>
        </w:rPr>
        <w:t xml:space="preserve">
	有效隔离传染源、切断风险源，保障各项预防处置工作落实到位，确保区内企业平稳安全，顺利复工生产；有效预防和控制新型冠状病毒感染的肺炎疫情蔓延，保障人民群众的身体健康和生命安全，确保社会稳定和经济发展。
</w:t>
      </w:r>
    </w:p>
    <w:p/>
    <w:p>
      <w:pPr/>
      <w:r>
        <w:rPr>
          <w:rStyle w:val="myStyle"/>
        </w:rPr>
        <w:t xml:space="preserve">
	二、工作职责
</w:t>
      </w:r>
    </w:p>
    <w:p/>
    <w:p>
      <w:pPr/>
      <w:r>
        <w:rPr>
          <w:rStyle w:val="myStyle"/>
        </w:rPr>
        <w:t xml:space="preserve">
	实验区应对新型冠状病毒感染的肺炎疫情指挥部负责统筹做好企业复工期间新型冠状病毒感染的肺炎疫情防控工作，全面指导部署企业疫情防控和应急处置工作，对应急事件等重大问题进行决策，审定对外发布和上报信息。
</w:t>
      </w:r>
    </w:p>
    <w:p/>
    <w:p>
      <w:pPr/>
      <w:r>
        <w:rPr>
          <w:rStyle w:val="myStyle"/>
        </w:rPr>
        <w:t xml:space="preserve">
	(一)强化落实企业主体责任。复工企业要全力做好各项疫情防控措施，确保做到防控机制到位、员工排查到位、设施物资到位、内部管理到位；要统筹谋划、提前应对，扎实做好复工疫情防护等工作；要加强应急值守，工作人员手机保证24小时开通；要细化分工、责任到人，切实把各项工作措施落到实处。
</w:t>
      </w:r>
    </w:p>
    <w:p/>
    <w:p>
      <w:pPr/>
      <w:r>
        <w:rPr>
          <w:rStyle w:val="myStyle"/>
        </w:rPr>
        <w:t xml:space="preserve">
	(二)强化片区属地管理责任。各片区管理局要加强对本辖区内企业的日常管理，对辖区内企业复工情况进行逐一排查，详细掌握企业开复工时间、人员返回等情况；要按照《关于延迟企业复工和学校开学的通知》要求，督促相关企业不早于20xx年2月9日24时前复工；要有序引导外来务工人员错峰出行，在复工后分批有序到岗，避免节后人群大规模流动，严防输入性疫情发生。
</w:t>
      </w:r>
    </w:p>
    <w:p/>
    <w:p>
      <w:pPr/>
      <w:r>
        <w:rPr>
          <w:rStyle w:val="myStyle"/>
        </w:rPr>
        <w:t xml:space="preserve">
	(三)强化行业主管部门监管责任。各行业主管部门要加强本行业企业的复工及疫情防控工作的指导、审定、监督和检查，做好企业疫情防控风险监测工作；要及时汇总梳理复工企业各类信息和问题，开展企业疫情监测，接收各类突发事件报告，做好跟踪处置和上报工作。
</w:t>
      </w:r>
    </w:p>
    <w:p/>
    <w:p>
      <w:pPr/>
      <w:r>
        <w:rPr>
          <w:rStyle w:val="myStyle"/>
        </w:rPr>
        <w:t xml:space="preserve">
	三、防控措施
</w:t>
      </w:r>
    </w:p>
    <w:p/>
    <w:p>
      <w:pPr/>
      <w:r>
        <w:rPr>
          <w:rStyle w:val="myStyle"/>
        </w:rPr>
        <w:t xml:space="preserve">
	(一)必须严格落实企业复工时间要求。全区企业要严格遵守企业复工时间和防疫工作安排，保障城市运行必需、疫情防控必需、群众生活必需及其他涉及重要国计民生的相关企业除外。
</w:t>
      </w:r>
    </w:p>
    <w:p/>
    <w:p>
      <w:pPr/>
      <w:r>
        <w:rPr>
          <w:rStyle w:val="myStyle"/>
        </w:rPr>
        <w:t xml:space="preserve">
	(二)必须制定企业疫情防控方案。各复工企业要落实好疫情防控主体责任，成立由企业主要负责人牵头的疫情防控领导小组，组成专班负责疫情防控工作。要结合企业生产实际情况和职工人员状况，制定本企业的疫情防控工作方案和复工生产实施方案，将防疫工作细化落实到车间、班组，明确各级责任人。春节期间连续生产且无新增返岗人员、继续生产不会造成人员流动的企业，应做好通风、消毒等相关防控措施，并将防控措施落实情况报各片区管理局及行业主管部门备案。未复工企业须将疫情防控工作方案和复工方案报属地片区及行业主管部门备案后方可复工。
</w:t>
      </w:r>
    </w:p>
    <w:p/>
    <w:p>
      <w:pPr/>
      <w:r>
        <w:rPr>
          <w:rStyle w:val="myStyle"/>
        </w:rPr>
        <w:t xml:space="preserve">
	(三)必须全面核查企业员工情况。企业复工生产前，要详细掌握和了解每名职工的健康状态、节假日期间出行和参加集会聚会情况，按照“一人一档”做好建档筛查工作，排查确认职工节假日期间密切接触者中是否有重点疫区来源地人员和外来员工返岚交通信息，并要求职工如实报告来岚前居家观察体温测量情况。对复工前已进入厂区的外地职工，由企业安排在宿舍防护，不得与外界接触。对来自或去过疫情重点地区的人员一律严格落实医学观察，对其先行隔离14天，排除疫情后方可上岗工作，期间不得与其他员工进行接触，企业要落实好其生活保障和心理疏导工作。
</w:t>
      </w:r>
    </w:p>
    <w:p/>
    <w:p>
      <w:pPr/>
      <w:r>
        <w:rPr>
          <w:rStyle w:val="myStyle"/>
        </w:rPr>
        <w:t xml:space="preserve">
	(四)必须组织消毒和安全检查。企业复工前，要对厂区内车间、食堂、宿舍等公共场所和人员聚集场所的设施、设备进行消杀防疫，对生产设施设备进行安全检查。企业开工后，要落实每日对全体上岗人员进行早、中、晚三次体温检测，如有发热或咳嗽的情况立即送其到医疗机构就诊，排除疫情后方可上岗工作。每日上、下班前后，企业要对车间、办公场所、人员集中区域进行消杀防疫，重点区域应多次消杀。企业每日要对进出车辆、人员、消杀防疫情况进行登记，对于到企业办理业务的外来人员要特别关注，做好防护措施后方可进行接洽。一旦发现员工有确诊病例或疑似感染者，立即报告并停止生产，逐人进行核查，待消除疫情后方可恢复生产。按照“分区、分批、分散”的原则组织员工用餐，禁止聚集性就餐，鼓励平潭本地员工回家就餐。
</w:t>
      </w:r>
    </w:p>
    <w:p/>
    <w:p>
      <w:pPr/>
      <w:r>
        <w:rPr>
          <w:rStyle w:val="myStyle"/>
        </w:rPr>
        <w:t xml:space="preserve">
	(五)必须做好防控物资储备。各企业复工前，要做好口罩、测温计、消毒水等疫情防控物资保障及发放工作，物资储备不少于3天用量。对于未落实防控物资，且人员流动大、员工较多的企业，原则上不予复工。
</w:t>
      </w:r>
    </w:p>
    <w:p/>
    <w:p>
      <w:pPr/>
      <w:r>
        <w:rPr>
          <w:rStyle w:val="myStyle"/>
        </w:rPr>
        <w:t xml:space="preserve">
	(六)必须加强对职工的宣传引导。企业复工前和开工期间要以车间、班组为单位，进行疫情防控知识宣讲，向每名职工发放疫情防控宣传单，在厂区大门、人员聚集区等位置悬挂疫情防控宣传条幅、张贴通告，切实提高每一名员工的防范意识和参与社会群防群控的自觉性。
</w:t>
      </w:r>
    </w:p>
    <w:p/>
    <w:p>
      <w:pPr/>
      <w:r>
        <w:rPr>
          <w:rStyle w:val="myStyle"/>
        </w:rPr>
        <w:t xml:space="preserve">
	(七)必须严格落实属地监督责任。各片区管理局要成立工作专班，健全工作机制，加大对企业疫情防控知识的宣传和指导，督促属地企业制定“一企一策”方案，将各级工作部署要求传达到各企业，确保各项措施落到实处。对于未制定疫情防控工作方案、未开展开工前人员排查、未组织消杀及防疫安全检查的企业，严禁开工生产。对于不履行开工备案，擅自开工生产的企业应予以严肃查处。
</w:t>
      </w:r>
    </w:p>
    <w:p/>
    <w:p>
      <w:pPr/>
      <w:r>
        <w:rPr>
          <w:rStyle w:val="myStyle"/>
        </w:rPr>
        <w:t xml:space="preserve">
	(八)必须执行“日报告”制度。企业开工后每日要将生产经营情况、员工返岗信息档案、员工健康跟踪管理情况、防疫工作开展情况，以微信、电子邮件、传真等非直接接触方式向行业主管部门和属地片区报告，突发紧急情况应立即上报。
</w:t>
      </w:r>
    </w:p>
    <w:p/>
    <w:p>
      <w:pPr/>
      <w:r>
        <w:rPr>
          <w:rStyle w:val="myStyle"/>
        </w:rPr>
        <w:t xml:space="preserve">
	四、突发事件处置措施
</w:t>
      </w:r>
    </w:p>
    <w:p/>
    <w:p>
      <w:pPr/>
      <w:r>
        <w:rPr>
          <w:rStyle w:val="myStyle"/>
        </w:rPr>
        <w:t xml:space="preserve">
	各片区管理局、区直各部门和企业在收到新型冠状病毒感染肺炎疑似病例预警信息后，应扎实做好突发事件应急处置。具体如下：
</w:t>
      </w:r>
    </w:p>
    <w:p/>
    <w:p>
      <w:pPr/>
      <w:r>
        <w:rPr>
          <w:rStyle w:val="myStyle"/>
        </w:rPr>
        <w:t xml:space="preserve">
	(一)立即上报实验区应对新型冠状病毒感染的肺炎疫情指挥部，报告内容包括疑似病例发生时间、发生地点、波及人群、严重程度、可能原因、已采取的措施等相关信息。
</w:t>
      </w:r>
    </w:p>
    <w:p/>
    <w:p>
      <w:pPr/>
      <w:r>
        <w:rPr>
          <w:rStyle w:val="myStyle"/>
        </w:rPr>
        <w:t xml:space="preserve">
	(二)对疑似病例人员进行临时隔离，封闭疑似病例人员生活、工作的房间或办公场所，尽可能避免与其直接或间接接触，及时与有关部门联系按规定进行诊断、治疗和转运。
</w:t>
      </w:r>
    </w:p>
    <w:p/>
    <w:p>
      <w:pPr/>
      <w:r>
        <w:rPr>
          <w:rStyle w:val="myStyle"/>
        </w:rPr>
        <w:t xml:space="preserve">
	(三)对与疑似病例人员密切接触者进行逐一梳理，并按规定由相关部门进行隔离观察。对疑似病人14天内的出行方式、地点、接触人群进行摸排汇总，上报实验区对新型冠状病毒感染的肺炎疫情防控工作指挥部。
</w:t>
      </w:r>
    </w:p>
    <w:p/>
    <w:p>
      <w:pPr/>
      <w:r>
        <w:rPr>
          <w:rStyle w:val="myStyle"/>
        </w:rPr>
        <w:t xml:space="preserve">
	(四)联合有关部门迅速对企业进行停工处置，并做好相关善后工作，待消除疫情后方可恢复生产，帮助企业做好生产恢复工作。
</w:t>
      </w:r>
    </w:p>
    <w:p/>
    <w:p>
      <w:pPr/>
      <w:r>
        <w:rPr>
          <w:rStyle w:val="myStyle"/>
        </w:rPr>
        <w:t xml:space="preserve">
	(五)做好企业员工、疑似病例人员及其亲属的安抚工作。
</w:t>
      </w:r>
    </w:p>
    <w:p/>
    <w:p>
      <w:pPr>
        <w:jc w:val="center"/>
      </w:pPr>
      <w:r>
        <w:rPr>
          <w:rStyle w:val="myStyleh4"/>
        </w:rPr>
        <w:t xml:space="preserve">部门应急个人工作计划 篇2</w:t>
      </w:r>
    </w:p>
    <w:p/>
    <w:p>
      <w:pPr/>
      <w:r>
        <w:rPr>
          <w:rStyle w:val="myStyle"/>
        </w:rPr>
        <w:t xml:space="preserve">
	为安全、有序、科学推进百色市工业企业复工复产，特制定此方案。
</w:t>
      </w:r>
    </w:p>
    <w:p/>
    <w:p>
      <w:pPr/>
      <w:r>
        <w:rPr>
          <w:rStyle w:val="myStyle"/>
        </w:rPr>
        <w:t xml:space="preserve">
	一、总体要求
</w:t>
      </w:r>
    </w:p>
    <w:p/>
    <w:p>
      <w:pPr/>
      <w:r>
        <w:rPr>
          <w:rStyle w:val="myStyle"/>
        </w:rPr>
        <w:t xml:space="preserve">
	坚决贯彻落实国务院联防联控机制综合组赴广西工作组指导意见和自治区百色市疫情处置联合指挥部决策部署，按照“内防扩散、外防外溢”防控总策略，坚持严格标准、严格审批、严格监管，在抓细抓实各项防控措施前提下，做好企业员工到岗返岗和物资畅通工作，积极稳妥有序推进复工复产，切实做到疫情防控和经济建设两手抓两不误。
</w:t>
      </w:r>
    </w:p>
    <w:p/>
    <w:p>
      <w:pPr/>
      <w:r>
        <w:rPr>
          <w:rStyle w:val="myStyle"/>
        </w:rPr>
        <w:t xml:space="preserve">
	二、成立领导小组机构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领导小组负责全市工业企业复工复产的统筹调度，及时协调解决复工复产过程中遇到的重大事项和问题。领导小组成员单位负责指导复工复产过程中涉及本部门的保障支持工作，收集和分析复工复产过程中涉及本部门的主要问题、对策建议。领导小组下设办公室，汇总分析全市企业复工复产的综合情况，研判突出问题，提出针对性措施建议办公室设在市工业和信息化局，由黄斌同志兼任办公室主任，负责统筹协调工业企业复工复产日常相关工作。办公室联系电话：0776―2620066。
</w:t>
      </w:r>
    </w:p>
    <w:p/>
    <w:p>
      <w:pPr/>
      <w:r>
        <w:rPr>
          <w:rStyle w:val="myStyle"/>
        </w:rPr>
        <w:t xml:space="preserve">
	三、分类推进复工复产
</w:t>
      </w:r>
    </w:p>
    <w:p/>
    <w:p>
      <w:pPr/>
      <w:r>
        <w:rPr>
          <w:rStyle w:val="myStyle"/>
        </w:rPr>
        <w:t xml:space="preserve">
	(一)第一类：本轮疫情未出现阳性感染者的县域(田东县、那坡县、凌云县、乐业县、田林县和西林县)。全面推进工业企业复工复产。
</w:t>
      </w:r>
    </w:p>
    <w:p/>
    <w:p>
      <w:pPr/>
      <w:r>
        <w:rPr>
          <w:rStyle w:val="myStyle"/>
        </w:rPr>
        <w:t xml:space="preserve">
	(二)第二类：本轮疫情出现阳性感染者、已连续9天无新增的县域(右江区、田阳区、平果市和隆林县，不含封控区、管控区)。有序推进工业企业复工复产。
</w:t>
      </w:r>
    </w:p>
    <w:p/>
    <w:p>
      <w:pPr/>
      <w:r>
        <w:rPr>
          <w:rStyle w:val="myStyle"/>
        </w:rPr>
        <w:t xml:space="preserve">
	(三)第三类：本轮疫情出现阳性感染者、未清零的县域(德保县、靖西市)和其他县域的封控区、管控区。提前谋划，“一企一策”推进企业工业复工复产。
</w:t>
      </w:r>
    </w:p>
    <w:p/>
    <w:p>
      <w:pPr/>
      <w:r>
        <w:rPr>
          <w:rStyle w:val="myStyle"/>
        </w:rPr>
        <w:t xml:space="preserve">
	四、明确复工复产条件
</w:t>
      </w:r>
    </w:p>
    <w:p/>
    <w:p>
      <w:pPr/>
      <w:r>
        <w:rPr>
          <w:rStyle w:val="myStyle"/>
        </w:rPr>
        <w:t xml:space="preserve">
	(一)第一类区域。
</w:t>
      </w:r>
    </w:p>
    <w:p/>
    <w:p>
      <w:pPr/>
      <w:r>
        <w:rPr>
          <w:rStyle w:val="myStyle"/>
        </w:rPr>
        <w:t xml:space="preserve">
	各工业企业严格落实常态化疫情防控主体责任，执行好预约、限流、错峰等要求，落实好测温、戴口罩、一米线等措施。
</w:t>
      </w:r>
    </w:p>
    <w:p/>
    <w:p>
      <w:pPr/>
      <w:r>
        <w:rPr>
          <w:rStyle w:val="myStyle"/>
        </w:rPr>
        <w:t xml:space="preserve">
	(二)第二类区域。
</w:t>
      </w:r>
    </w:p>
    <w:p/>
    <w:p>
      <w:pPr/>
      <w:r>
        <w:rPr>
          <w:rStyle w:val="myStyle"/>
        </w:rPr>
        <w:t xml:space="preserve">
	各工业企业严格按照有关场所和个人防护指南，制定企业复工复产实施方案，落实检疫检验和健康保护措施，具体为以下“五个到位”：
</w:t>
      </w:r>
    </w:p>
    <w:p/>
    <w:p>
      <w:pPr/>
      <w:r>
        <w:rPr>
          <w:rStyle w:val="myStyle"/>
        </w:rPr>
        <w:t xml:space="preserve">
	1.防控机制到位。企业要明确疫情防控的内部责任机制，建立疫情防控管理体系，明确主要负责人、分管负责人及部门车间班组负责人的工作职责，制定疫情防控应急预案和复工方案。
</w:t>
      </w:r>
    </w:p>
    <w:p/>
    <w:p>
      <w:pPr/>
      <w:r>
        <w:rPr>
          <w:rStyle w:val="myStyle"/>
        </w:rPr>
        <w:t xml:space="preserve">
	2.员工排查到位。企业对拟复工上岗人员要进行全面排查，对上岗人员本人及家属的健康状况、生活轨迹等情况进行摸底等级，严禁有发热等症状的人员上岗。
</w:t>
      </w:r>
    </w:p>
    <w:p/>
    <w:p>
      <w:pPr/>
      <w:r>
        <w:rPr>
          <w:rStyle w:val="myStyle"/>
        </w:rPr>
        <w:t xml:space="preserve">
	3.防控物资到位。企业要配置快速红外体温探测仪、消毒水、口罩等必需的疫情防控物资，确保企业防疫需求。
</w:t>
      </w:r>
    </w:p>
    <w:p/>
    <w:p>
      <w:pPr/>
      <w:r>
        <w:rPr>
          <w:rStyle w:val="myStyle"/>
        </w:rPr>
        <w:t xml:space="preserve">
	4.防疫措施到位。落实好封闭管理要求，严控外来人员进入本企业生产办公场所和生活区;落实好员工进出厂区体温检测制度;落实好车间、食堂、办公室、电梯、卫生间等区域的定点定期消杀制度。
</w:t>
      </w:r>
    </w:p>
    <w:p/>
    <w:p>
      <w:pPr/>
      <w:r>
        <w:rPr>
          <w:rStyle w:val="myStyle"/>
        </w:rPr>
        <w:t xml:space="preserve">
	5.人员管控到位。严格做好车间、食堂、员工宿舍、办公室等人员集聚区域的防控工作措施，避免人员集聚、聚餐。
</w:t>
      </w:r>
    </w:p>
    <w:p/>
    <w:p>
      <w:pPr/>
      <w:r>
        <w:rPr>
          <w:rStyle w:val="myStyle"/>
        </w:rPr>
        <w:t xml:space="preserve">
	(三)第三类区域。
</w:t>
      </w:r>
    </w:p>
    <w:p/>
    <w:p>
      <w:pPr/>
      <w:r>
        <w:rPr>
          <w:rStyle w:val="myStyle"/>
        </w:rPr>
        <w:t xml:space="preserve">
	各工业企业在严格落实“五个到位”的基础上，增加“三个到位”：
</w:t>
      </w:r>
    </w:p>
    <w:p/>
    <w:p>
      <w:pPr/>
      <w:r>
        <w:rPr>
          <w:rStyle w:val="myStyle"/>
        </w:rPr>
        <w:t xml:space="preserve">
	1.全厂消杀到位”：备足各类防疫物资特别是消毒物资，培训专业消杀人员或聘请第三方消杀机构，对厂区内公共场所及工器具进行全面消毒。
</w:t>
      </w:r>
    </w:p>
    <w:p/>
    <w:p>
      <w:pPr/>
      <w:r>
        <w:rPr>
          <w:rStyle w:val="myStyle"/>
        </w:rPr>
        <w:t xml:space="preserve">
	2.定期监测到位：定期组织全员核酸检测，全面排查人员身体情况;定期开展环境核酸检测，且结果必须为阴性。
</w:t>
      </w:r>
    </w:p>
    <w:p/>
    <w:p>
      <w:pPr/>
      <w:r>
        <w:rPr>
          <w:rStyle w:val="myStyle"/>
        </w:rPr>
        <w:t xml:space="preserve">
	3.闭环管理到位：未解除管控措施前，企业职工原则上封闭在厂区，且安排单人单间，减少职工之间接触;运输车辆按要求消杀，进出必须贴好封条，运输线路实行点对点运行。
</w:t>
      </w:r>
    </w:p>
    <w:p/>
    <w:p>
      <w:pPr/>
      <w:r>
        <w:rPr>
          <w:rStyle w:val="myStyle"/>
        </w:rPr>
        <w:t xml:space="preserve">
	五、分类实行报备报批
</w:t>
      </w:r>
    </w:p>
    <w:p/>
    <w:p>
      <w:pPr/>
      <w:r>
        <w:rPr>
          <w:rStyle w:val="myStyle"/>
        </w:rPr>
        <w:t xml:space="preserve">
	(一)第一类区域。无需报备报批。各相关县(市、区)工业和信息化部门指导企业直接复工复产。
</w:t>
      </w:r>
    </w:p>
    <w:p/>
    <w:p>
      <w:pPr/>
      <w:r>
        <w:rPr>
          <w:rStyle w:val="myStyle"/>
        </w:rPr>
        <w:t xml:space="preserve">
	(二)第二类区域。实行报备制度。各有关县(市、区)工业企业按照复工复产条件，逐项开展自查验收，以属地管理为原则，报备(材料详见附件)辖区工业和信息化部门。各县(市、区)工业和信息化部门需在1天内对提出申请复工的企业完成检查验收，对不达标的企业，提出整改措施，并指导帮助企业达到复工复产条件。对验收合格的企业，由辖区工业和信息化部门发放复工复产确认书。
</w:t>
      </w:r>
    </w:p>
    <w:p/>
    <w:p>
      <w:pPr/>
      <w:r>
        <w:rPr>
          <w:rStyle w:val="myStyle"/>
        </w:rPr>
        <w:t xml:space="preserve">
	(三)第三类区域。实行报批制度。各有关县(市、区)工业企业按照复工复产条件，逐项开展自查验收，以属地管理为原则，报备(材料详见附件)辖区疫情防控指挥部。各县(市、区)疫情防控指挥部需在1天内对提出申请复工的企业完成检查验收，对不达标的企业，提出整改措施，并指导帮助企业达到复工复产要求。对验收合格的企业，由辖区疫情防控指挥部发放复工复产确认书。
</w:t>
      </w:r>
    </w:p>
    <w:p/>
    <w:p>
      <w:pPr/>
      <w:r>
        <w:rPr>
          <w:rStyle w:val="myStyle"/>
        </w:rPr>
        <w:t xml:space="preserve">
	报备报批要求随封控区、管控区范围调整而调整。
</w:t>
      </w:r>
    </w:p>
    <w:p/>
    <w:p>
      <w:pPr/>
      <w:r>
        <w:rPr>
          <w:rStyle w:val="myStyle"/>
        </w:rPr>
        <w:t xml:space="preserve">
	六、工作要求
</w:t>
      </w:r>
    </w:p>
    <w:p/>
    <w:p>
      <w:pPr/>
      <w:r>
        <w:rPr>
          <w:rStyle w:val="myStyle"/>
        </w:rPr>
        <w:t xml:space="preserve">
	(一)加强组织领导。市工业和信息化部门要履行好行业主管部门责任，牵头建立每日简报、定期会商制度，领导小组各成员单位要各尽其责、加强配合，高效推进工业复工复产。各县(市、区)人民政府要落实属地责任，负责本辖区工业企业复工复产的统筹调度，收集和分析本辖区企业复工复产情况及主要问题、对策建议。要成立对应的工作专班，指导辖区企业做好复产前的各项准备工作，确保企业安全有序复产。
</w:t>
      </w:r>
    </w:p>
    <w:p/>
    <w:p>
      <w:pPr/>
      <w:r>
        <w:rPr>
          <w:rStyle w:val="myStyle"/>
        </w:rPr>
        <w:t xml:space="preserve">
	(二)做好要素保障。各成员单位各县(市、区)要强化企业帮扶意识，主动为企业排忧解难，支持企业开足马力生产，努力降低疫情对企业的影响。要畅通原料入企、产品运输通道，最大限度保障企业产业链供应链畅通。未解除管控区域内，在保证疫情不扩散不外溢的情况下，采取发放紧急通行证等措施，积极应对因疫情造成汽车、铁路等原料运输不畅问题。积极向自治区争取协调解决跨省跨市货物运输堵点卡点问题，加强运输车辆司机健康码管理。加强点对点管理，全力保障企业复产急需煤气油运等物资。加强电力保供，促进企业有序开展复工复产。加强政企银合作，为企业解决复产资金。
</w:t>
      </w:r>
    </w:p>
    <w:p/>
    <w:p>
      <w:pPr/>
      <w:r>
        <w:rPr>
          <w:rStyle w:val="myStyle"/>
        </w:rPr>
        <w:t xml:space="preserve">
	(三)突出安全底线。指导督促企业紧绷安全生产之“弦”，做好生产设施安全防护检查工作，持续抓好安全生产专项整治，禁止运输超载，坚决防范遏制较大以上安全生产事故发生。
</w:t>
      </w:r>
    </w:p>
    <w:p/>
    <w:p>
      <w:pPr/>
      <w:r>
        <w:rPr>
          <w:rStyle w:val="myStyle"/>
        </w:rPr>
        <w:t xml:space="preserve">
	(四)严格疫情防控。协助企业做好体温检测仪、口罩、消毒液等防控物资配备，做好职工防护、检测登记、消杀等工作，认真执行日报、零报制度，保障职工安全。
</w:t>
      </w:r>
    </w:p>
    <w:p/>
    <w:p>
      <w:pPr>
        <w:jc w:val="center"/>
      </w:pPr>
      <w:r>
        <w:rPr>
          <w:rStyle w:val="myStyleh4"/>
        </w:rPr>
        <w:t xml:space="preserve">部门应急个人工作计划 篇3</w:t>
      </w:r>
    </w:p>
    <w:p/>
    <w:p>
      <w:pPr/>
      <w:r>
        <w:rPr>
          <w:rStyle w:val="myStyle"/>
        </w:rPr>
        <w:t xml:space="preserve">
	为进一步加强新型冠状病毒防控工作，维护正常生产秩序，确保广大员工及家人的身体健康和生命安全，依据xx市《关于做好春节复工后疫情防控工作相关工作的通知》和经济技术开区的相关要求，结合我公司实际，制定本方案。
</w:t>
      </w:r>
    </w:p>
    <w:p/>
    <w:p>
      <w:pPr/>
      <w:r>
        <w:rPr>
          <w:rStyle w:val="myStyle"/>
        </w:rPr>
        <w:t xml:space="preserve">
	一、组织领导
</w:t>
      </w:r>
    </w:p>
    <w:p/>
    <w:p>
      <w:pPr/>
      <w:r>
        <w:rPr>
          <w:rStyle w:val="myStyle"/>
        </w:rPr>
        <w:t xml:space="preserve">
	成立新型冠状病毒感染的肺炎疫情防控领导小组，由总经理任组长，副总经理、任副组长，主要负责制订疫情防控工作预案以及应急处置办法，加强防疫措施落实的检查督导，做好与开发区卫生防疫部门的信息互通、措施互动、力量统筹。设立疫情防控办公室，由任主任，下设员工排查、诊断隔离、卫生消毒、宣传教育、厂区管理、物资保障、餐饮安全七个工作组，主要贯彻落实领导小组和办公室指示要求，分工负责联防联控工作。
</w:t>
      </w:r>
    </w:p>
    <w:p/>
    <w:p>
      <w:pPr/>
      <w:r>
        <w:rPr>
          <w:rStyle w:val="myStyle"/>
        </w:rPr>
        <w:t xml:space="preserve">
	二、相关措施
</w:t>
      </w:r>
    </w:p>
    <w:p/>
    <w:p>
      <w:pPr/>
      <w:r>
        <w:rPr>
          <w:rStyle w:val="myStyle"/>
        </w:rPr>
        <w:t xml:space="preserve">
	(一)全面排查筛查。由人力资源部门统计汇总员工预备到岗情况，对全体员工复工前半个月的活动轨迹进行详细排查，逐人登记造册，制定人员流动信息确认卡，填写行程登记表，签订承诺书，全面掌握员工是否离及前往地点、身体状态等信息。对近两周有重点疫区旅行史、居住史或重点疫区人员接触史的员工，在疫情结束前暂不返厂，已返厂人员严格落实医学观察和隔离措施，确保其隔离观察14天并经体温测量正常后方可上岗，发现有发热、呼吸道或消化道症状者，立即送诊就医。
</w:t>
      </w:r>
    </w:p>
    <w:p/>
    <w:p>
      <w:pPr/>
      <w:r>
        <w:rPr>
          <w:rStyle w:val="myStyle"/>
        </w:rPr>
        <w:t xml:space="preserve">
	(二)开展消毒消杀。复工前开展厂区环境整治，对食堂、职工宿舍、车间等重点场所进行环境卫生清理和药物消杀，之后每三天一次;对公共区域和物体表面落实专人定期消毒，每日不少于2次;加强工作和生活场所自然通风和机械通风，减少使用空调，定期开窗通风、清选空调，加强空气过滤器的清洁和更换;在所有工和、生活场所设置洗手液及相关消毒用品。
</w:t>
      </w:r>
    </w:p>
    <w:p/>
    <w:p>
      <w:pPr/>
      <w:r>
        <w:rPr>
          <w:rStyle w:val="myStyle"/>
        </w:rPr>
        <w:t xml:space="preserve">
	(三)完善防控物资。在员工集体宿舍调整一个单元，作为临时隔离宿舍，单人单间，配套相关生活设施;
</w:t>
      </w:r>
    </w:p>
    <w:p/>
    <w:p>
      <w:pPr/>
      <w:r>
        <w:rPr>
          <w:rStyle w:val="myStyle"/>
        </w:rPr>
        <w:t xml:space="preserve">
	做好医用口罩、防护服、防护眼镜、酒精、84消毒液、洗手液、橡胶手套、肥皂、温度计、红外测温仪、血氧仪、喷雾器、应急药品等防疫物资的统计、采购、储备及发放，做好防控物资保障。
</w:t>
      </w:r>
    </w:p>
    <w:p/>
    <w:p>
      <w:pPr/>
      <w:r>
        <w:rPr>
          <w:rStyle w:val="myStyle"/>
        </w:rPr>
        <w:t xml:space="preserve">
	(四)加强宣传教育。利用各类行政例会以及广播站、宣传栏、横幅、电子屏、微信群、QQ群等形式载体，开展新型冠状病毒疫情防控专题教育，向员工宣传防设知识，提高员工自我防护能力;以车间、班组为单位，发放疫情防控宣传资料，开展疫情防控专题宣讲;大力倡导健康生活方式，教育员工讲卫生、除陋习，摒弃乱扔、乱吐等不文明行为，增强身体抵抗力。
</w:t>
      </w:r>
    </w:p>
    <w:p/>
    <w:p>
      <w:pPr/>
      <w:r>
        <w:rPr>
          <w:rStyle w:val="myStyle"/>
        </w:rPr>
        <w:t xml:space="preserve">
	(五)严格健康管理。建立员工晨检制度，落实专人对每位进厂上班员工进行体温测量，乘坐班车的在上车前进行测量，有发热症状者禁乘班车、禁入单位;建立健康申报制度，有发热、咳嗽等症状的员工，主动申报，禁止入厂并及时就医。每天下班后开展一次消杀防疫，人员集中的重点区域每天不少于两次。
</w:t>
      </w:r>
    </w:p>
    <w:p/>
    <w:p>
      <w:pPr/>
      <w:r>
        <w:rPr>
          <w:rStyle w:val="myStyle"/>
        </w:rPr>
        <w:t xml:space="preserve">
	(六)强化个人防护。督促员工科学佩戴防护用品，规范佩戴口罩并定期更换，未佩戴者禁止乘坐班车或禁入企业人群密集岗位。教育员工注意个人卫生，打喷嚏和咳嗽时应用纸巾或手肘部位遮蔽口鼻，使用过的纸巾放入有盖垃圾桶内，打喷嚏和咳嗽后用肥皂或洗手液彻底清洗。引导员工改变聚集方式，停止员工非必要出差，尽量采取远程视频会议、企业邮件等交流形式，最大限度减少大型集聚性的室内活动。
</w:t>
      </w:r>
    </w:p>
    <w:p/>
    <w:p>
      <w:pPr/>
      <w:r>
        <w:rPr>
          <w:rStyle w:val="myStyle"/>
        </w:rPr>
        <w:t xml:space="preserve">
	(七)加强厂区管控。厂区实行封闭管理，所有人员进入工厂前必须接受门卫红外测量体温，门卫负责记录体温，体温超过37、3摄氏度禁止入厂。做好外来人员登记确认，所有外来人员必须在门岗登记，姓名、电话、近期是否去过疫区等信息，并现场做好手部清洁、体温测量和口罩发放等工作;督促员工下班后居家封闭管理，尽量减少外出，减少走亲访友。
</w:t>
      </w:r>
    </w:p>
    <w:p/>
    <w:p>
      <w:pPr/>
      <w:r>
        <w:rPr>
          <w:rStyle w:val="myStyle"/>
        </w:rPr>
        <w:t xml:space="preserve">
	(八)保证饮食安全。加强对厨师及服务人员管理，严格落实健康上岗和岗前卫生检查制度;加强食堂及餐具卫生管理，保持食堂整洁卫生，科学实行消毒清理，鼓励自带餐具。库房堆放整齐，防蝇、防尘、防鼠、灭蟑;严格落实食品采购进货查验和索证索票制度，严禁宰杀、采购、加工野生动物和生活畜禽，不供应冷食类、生食类等食物;尽量采取分餐、送餐制，避免多人聚集用餐。
</w:t>
      </w:r>
    </w:p>
    <w:p/>
    <w:p>
      <w:pPr/>
      <w:r>
        <w:rPr>
          <w:rStyle w:val="myStyle"/>
        </w:rPr>
        <w:t xml:space="preserve">
	三、应急处置
</w:t>
      </w:r>
    </w:p>
    <w:p/>
    <w:p>
      <w:pPr/>
      <w:r>
        <w:rPr>
          <w:rStyle w:val="myStyle"/>
        </w:rPr>
        <w:t xml:space="preserve">
	(一)员工上班后如发现身体异常，如发烧、乏力、干咳或呼吸困难等症状，必须立刻通过班组、车间班组负责人上报防控办公室，由办公室组织人员立刻进行现场消毒或安排员工及时去医院就医。
</w:t>
      </w:r>
    </w:p>
    <w:p/>
    <w:p>
      <w:pPr/>
      <w:r>
        <w:rPr>
          <w:rStyle w:val="myStyle"/>
        </w:rPr>
        <w:t xml:space="preserve">
	(二)各车间要提高新型冠状病毒感染的肺炎病例的诊断和报告意识，对于不明原因发热、咳嗽等症状的病例，要注意询问发病前14天内的旅行史，了解本人近期有无赴疫区的旅行史、有无与哺乳动物、禽类的接触史，尤其是野生动物的接触史，以及有无与类似病例的密切接触史。
</w:t>
      </w:r>
    </w:p>
    <w:p/>
    <w:p>
      <w:pPr/>
      <w:r>
        <w:rPr>
          <w:rStyle w:val="myStyle"/>
        </w:rPr>
        <w:t xml:space="preserve">
	(三)发现新型冠状病毒感染的肺炎疑似病例时，应立即向厂防控办公室报告，由办公室向开办发卫生防疫部门报告，并组织做好疑似病例员工派送定点医院治疗相关事项。
</w:t>
      </w:r>
    </w:p>
    <w:p/>
    <w:p>
      <w:pPr/>
      <w:r>
        <w:rPr>
          <w:rStyle w:val="myStyle"/>
        </w:rPr>
        <w:t xml:space="preserve">
	(四)由防控办公室牵头，做好密切接触者的追踪和管理，对确诊病例的密切接触者实行居家或集中隔离医学观察14天，每日至少进行2次体温测定，并询问是否出现急性呼吸道症状或其他相关症状及病情进展。
</w:t>
      </w:r>
    </w:p>
    <w:p/>
    <w:p>
      <w:pPr/>
      <w:r>
        <w:rPr>
          <w:rStyle w:val="myStyle"/>
        </w:rPr>
        <w:t xml:space="preserve">
	四、相关要求
</w:t>
      </w:r>
    </w:p>
    <w:p/>
    <w:p>
      <w:pPr/>
      <w:r>
        <w:rPr>
          <w:rStyle w:val="myStyle"/>
        </w:rPr>
        <w:t xml:space="preserve">
	(一)严格落实责任。各级领导、各部门负责人要严格落实责任，坚守岗位、坚守阵地、坚守职责，做到守土有责、守土担责、守土尽责，在疫情防控工作中真正全面主动担起责任，深入车间、深入班组、深入疫情防控的第一线，及时组织指导、及时掌握情况、及时妥善应对，推动各项防控措施到点到位。
</w:t>
      </w:r>
    </w:p>
    <w:p/>
    <w:p>
      <w:pPr/>
      <w:r>
        <w:rPr>
          <w:rStyle w:val="myStyle"/>
        </w:rPr>
        <w:t xml:space="preserve">
	(二)加强检查督导。复工后将防控领导小组将成立专项督导线，进一步加大监督检查力度，对员工排查情况、重点部位防控情况、管控措施落实情况进行不间断检查，对防控措施落实不到位，存在疫情防控隐患的督促整改，存在重大隐患风险的要严肃追责问责，切实把全体人员的精气神调动起来，群策群力、群管群防，共同做好疫情防控的各项工作。
</w:t>
      </w:r>
    </w:p>
    <w:p/>
    <w:p>
      <w:pPr>
        <w:jc w:val="center"/>
      </w:pPr>
      <w:r>
        <w:rPr>
          <w:rStyle w:val="myStyleh4"/>
        </w:rPr>
        <w:t xml:space="preserve">部门应急个人工作计划 篇4</w:t>
      </w:r>
    </w:p>
    <w:p/>
    <w:p>
      <w:pPr/>
      <w:r>
        <w:rPr>
          <w:rStyle w:val="myStyle"/>
        </w:rPr>
        <w:t xml:space="preserve">
	一、总体形势
</w:t>
      </w:r>
    </w:p>
    <w:p/>
    <w:p>
      <w:pPr/>
      <w:r>
        <w:rPr>
          <w:rStyle w:val="myStyle"/>
        </w:rPr>
        <w:t xml:space="preserve">
	今年以来，全市上下认真贯彻落实习近平关于应急管理、防灾减灾、安全生产重要论述精神，把安全生产作为应急管理和防灾减灾的基本盘，着力防范化解安全风险隐患，较好地实现了事故起数、死亡人数“双下降”的预期目标。截至11月底，全市共统计上报生产安全事故7起，死亡7人，其中道路交通事故6起、死亡6人，商贸制造业事故1起，死亡1人。与上年同期相比均下降22.2%(事故起数减少2起、死亡人数减少2人)。
</w:t>
      </w:r>
    </w:p>
    <w:p/>
    <w:p>
      <w:pPr/>
      <w:r>
        <w:rPr>
          <w:rStyle w:val="myStyle"/>
        </w:rPr>
        <w:t xml:space="preserve">
	二、重点工作
</w:t>
      </w:r>
    </w:p>
    <w:p/>
    <w:p>
      <w:pPr/>
      <w:r>
        <w:rPr>
          <w:rStyle w:val="myStyle"/>
        </w:rPr>
        <w:t xml:space="preserve">
	(一)组织保障更加有力。及时调整市安委会组成人员及十六个安全生产专项领导小组;积极发挥市安委办指挥协调作用，以《工作提示单》形式，细化工作措施，交各位分管副市长及专项小组办公室抓好落实。
</w:t>
      </w:r>
    </w:p>
    <w:p/>
    <w:p>
      <w:pPr/>
      <w:r>
        <w:rPr>
          <w:rStyle w:val="myStyle"/>
        </w:rPr>
        <w:t xml:space="preserve">
	(二)风险管控更加严实。继续深化安全风险隐患集中排查治理专项行动，截至11月底，累计开展督查检查1082次，排查发现各类安全隐患776项，治理完成592项，限期整改184项。市安委会分两批对润溪广场消防安全等35项重大安全隐患挂牌整治，第一批24项全部完成整改，第二批11项重大安全隐患正在整改中;先后对309省道石坝动态超载监测卡点等7项重大风险隐患和10项道路交通安全隐患督办整治。完成整治省、滁州市挂牌重大火灾隐患各1件和滁州市挂牌重大安全隐患4件。
</w:t>
      </w:r>
    </w:p>
    <w:p/>
    <w:p>
      <w:pPr/>
      <w:r>
        <w:rPr>
          <w:rStyle w:val="myStyle"/>
        </w:rPr>
        <w:t xml:space="preserve">
	(三)源头治理更加全面。开展“畅通楼道 保障生命 共创文明”小区安全隐患治理专项行动，集中清理楼道堆放杂物和长期停放电动车的老旧小区28个;排查清理经开区“小散乱”企业35家，治理消除安全隐患66项;加快推进电动自行车充电桩建设，安装充电桩849套、充电插座8100多个，基本实现城区充电桩和停车棚全覆盖;启动经开区两个专职消防站建设;加强高温天气下安全防范督查检查，强化河湖(塘)水面管理和防溺水责任落实，实现青少年儿童“零”溺亡。加强出租屋及校园周边经营场所消防安全管理，有效净化校园周边安全环境。
</w:t>
      </w:r>
    </w:p>
    <w:p/>
    <w:p>
      <w:pPr/>
      <w:r>
        <w:rPr>
          <w:rStyle w:val="myStyle"/>
        </w:rPr>
        <w:t xml:space="preserve">
	加强国庆长假安全检查，联合市作风办组织5个督查组，对全市17个乡镇街道和20个重点行业领域开展督导检查，针对水上交通、森林防火、游乐设施事故易发领域，下达《紧急工作交办单》。不间断对各地、各单位应急值守、防范措施落实情况进行暗查暗访，确保国庆期间安全形势稳定。
</w:t>
      </w:r>
    </w:p>
    <w:p/>
    <w:p>
      <w:pPr/>
      <w:r>
        <w:rPr>
          <w:rStyle w:val="myStyle"/>
        </w:rPr>
        <w:t xml:space="preserve">
	(四)执法监管更加严厉。保持打非治违高压态势，对全市所有金属冶炼、商砼企业进行全面“体检”， 对6家达不到安全生产条件的金属冶炼企业下达停产停业整顿、限期整改指令，对3家整改不力的企业处以罚款，对1家拒不整改的，依法采取停止供电强制措施。截至11月底，累计处罚安全生产违法企业23家，罚款104.1万元，其中事故罚款38.2万元。
</w:t>
      </w:r>
    </w:p>
    <w:p/>
    <w:p>
      <w:pPr/>
      <w:r>
        <w:rPr>
          <w:rStyle w:val="myStyle"/>
        </w:rPr>
        <w:t xml:space="preserve">
	(五)应急管理更加高效。发挥部门联动作用，建立信息通报和重大安全风险会商研判机制，提高极端恶劣天气预报预警的及时性和准确性。今年以来，累计发布《灾害性天气预警》9期。开展全市性综合演练5场，组织地震逃生演练，依托蓝天救援队，全覆盖开展防溺水专项演练。参加滁州市应急救援大比武，取得第二名。
</w:t>
      </w:r>
    </w:p>
    <w:p/>
    <w:p>
      <w:pPr/>
      <w:r>
        <w:rPr>
          <w:rStyle w:val="myStyle"/>
        </w:rPr>
        <w:t xml:space="preserve">
	(六)宣教成果更加显著。扎实开展“安全生产月”系列活动，安全生产新闻宣传成效突出，在全省应急管理宣传工作会议上作典型发言，被评为全省“安全生产月”活动先进单位。参加全国应急管理知识网上竞赛，总积分居滁州市第一位。
</w:t>
      </w:r>
    </w:p>
    <w:p/>
    <w:p>
      <w:pPr/>
      <w:r>
        <w:rPr>
          <w:rStyle w:val="myStyle"/>
        </w:rPr>
        <w:t xml:space="preserve">
	(七)防灾减灾更加深入。组织举办“国际减灾日”宣传咨询活动，成功创建国家和省级综合减灾示范社区各1个，创建成果位居滁州市第一。积极组织开展灾情核查上报，统筹做好因灾生活困难群众救助。
</w:t>
      </w:r>
    </w:p>
    <w:p/>
    <w:p>
      <w:pPr/>
      <w:r>
        <w:rPr>
          <w:rStyle w:val="myStyle"/>
        </w:rPr>
        <w:t xml:space="preserve">
	(八)监管服务更加到位。围绕 “工业强市”战略，启动安全生产专项资金43万元，聘请第三方安全机构组织专家对首批53家规模以上企业开展安全隐患排查，第一轮共排查出各类安全隐患3889条，有效解决了企业安全技术力量不足的问题。隐患清单已交相关企业进行整改，并将督促整改到位。
</w:t>
      </w:r>
    </w:p>
    <w:p/>
    <w:p>
      <w:pPr/>
      <w:r>
        <w:rPr>
          <w:rStyle w:val="myStyle"/>
        </w:rPr>
        <w:t xml:space="preserve">
	三、存在问题
</w:t>
      </w:r>
    </w:p>
    <w:p/>
    <w:p>
      <w:pPr/>
      <w:r>
        <w:rPr>
          <w:rStyle w:val="myStyle"/>
        </w:rPr>
        <w:t xml:space="preserve">
	(一)安全责任落实不到位。属地党委政府没有严格落实《明光市地方党政领导干部安全生产责任制实施细则》，部门执法监管“宽松软”和推诿扯皮现象仍然存在，企业安全投入不足，管理不规范，主体责任没有落到实处。
</w:t>
      </w:r>
    </w:p>
    <w:p/>
    <w:p>
      <w:pPr/>
      <w:r>
        <w:rPr>
          <w:rStyle w:val="myStyle"/>
        </w:rPr>
        <w:t xml:space="preserve">
	(二)隐患排查治理不深入。部分乡镇、部门隐患排查流于形式，排查不彻底，上报不及时，止于应付。有的重大隐患挂牌整治不能如期完成。
</w:t>
      </w:r>
    </w:p>
    <w:p/>
    <w:p>
      <w:pPr/>
      <w:r>
        <w:rPr>
          <w:rStyle w:val="myStyle"/>
        </w:rPr>
        <w:t xml:space="preserve">
	(三)队伍建设亟待加强。机构改革后，相关职能相继划转，面对新任务、新要求，力量不足，现有人员不能满足日常工作需要。
</w:t>
      </w:r>
    </w:p>
    <w:p/>
    <w:p>
      <w:pPr/>
      <w:r>
        <w:rPr>
          <w:rStyle w:val="myStyle"/>
        </w:rPr>
        <w:t xml:space="preserve">
	(四)区域风险管控难度大。道路交通路况复杂，水上交通点多线长，建筑施工体量剧增，加工“小作坊”遍布城乡，老的消防隐患长期得不到有效根治，新的隐患接茬重生。
</w:t>
      </w:r>
    </w:p>
    <w:p/>
    <w:p>
      <w:pPr/>
      <w:r>
        <w:rPr>
          <w:rStyle w:val="myStyle"/>
        </w:rPr>
        <w:t xml:space="preserve">
	四、20__年工作计划
</w:t>
      </w:r>
    </w:p>
    <w:p/>
    <w:p>
      <w:pPr/>
      <w:r>
        <w:rPr>
          <w:rStyle w:val="myStyle"/>
        </w:rPr>
        <w:t xml:space="preserve">
	(一)坚持担当作为，强化责任落实。严格按照《明光市党政领导干部安全生产责任制实施细则》规定，全面推动党委政府属地管理、“三个必须”部门监管、企业主体责任落实，坚决做到“促一方发展、保一方平安”。
</w:t>
      </w:r>
    </w:p>
    <w:p/>
    <w:p>
      <w:pPr/>
      <w:r>
        <w:rPr>
          <w:rStyle w:val="myStyle"/>
        </w:rPr>
        <w:t xml:space="preserve">
	(二)加强源头治理，有效化解风险。持续开展安全风险隐患集中排查治理专项行动，严格按照“三单一制”要求，列出问题清单、责任清单、验收清单，实施跟踪整改，确保整改到位。
</w:t>
      </w:r>
    </w:p>
    <w:p/>
    <w:p>
      <w:pPr/>
      <w:r>
        <w:rPr>
          <w:rStyle w:val="myStyle"/>
        </w:rPr>
        <w:t xml:space="preserve">
	(三)突出重点防范，消除事故隐患。全面分析和评估可能引发生产安全事故的风险点，明确重点防范的区域，制定防范应对方案，切实将各项措施落到企业。坚持重大隐患挂牌整治制度，治理安全隐患。
</w:t>
      </w:r>
    </w:p>
    <w:p/>
    <w:p>
      <w:pPr/>
      <w:r>
        <w:rPr>
          <w:rStyle w:val="myStyle"/>
        </w:rPr>
        <w:t xml:space="preserve">
	(四)深化专项整治，提高防控能力。充分发挥安委会专项领导小组牵头抓总作用，继续深化道路与水上交通、建筑施工、危险化学品、消防等重点行业领域专项治理，依法严厉打击各类非法违法行为。
</w:t>
      </w:r>
    </w:p>
    <w:p/>
    <w:p>
      <w:pPr/>
      <w:r>
        <w:rPr>
          <w:rStyle w:val="myStyle"/>
        </w:rPr>
        <w:t xml:space="preserve">
	(五)强化依法治安，从严监管执法。在做好企业帮扶服务的同时，对经多次督促仍不积极整改安全隐患的企业，依法予以处罚;对存在重大安全隐患且不能在规定期限内完成整改的企业，报请市领导同意，依法采取停止供电等强制措施。综合运用执法检查和“黑名单”制度，倒逼企业落实法定义务和主体责任。
</w:t>
      </w:r>
    </w:p>
    <w:p/>
    <w:p>
      <w:pPr/>
      <w:r>
        <w:rPr>
          <w:rStyle w:val="myStyle"/>
        </w:rPr>
        <w:t xml:space="preserve">
	(六)健全保障机制，提高工作绩效。充分发挥安委会办公室综合协调职能，加大对各乡镇(街道)、有关部门的业务指导和督促检查，并针对安全生产顽症固疾，组织协调各方力量，推动化解根治。加强安全生产宣传,提高全社会的安全意识和法治观念。
</w:t>
      </w:r>
    </w:p>
    <w:p/>
    <w:p>
      <w:pPr/>
      <w:r>
        <w:rPr>
          <w:rStyle w:val="myStyle"/>
        </w:rPr>
        <w:t xml:space="preserve">
	(七)统筹应急资源，应对灾害风险。充分发挥“一委三部”统筹协调作用，着力做好防汛抗旱、森林防灭火、防灾减灾工作。推进地震科普馆和地震小区划项目建设，提高防震减灾能力。
</w:t>
      </w:r>
    </w:p>
    <w:p/>
    <w:p>
      <w:pPr>
        <w:jc w:val="center"/>
      </w:pPr>
      <w:r>
        <w:rPr>
          <w:rStyle w:val="myStyleh4"/>
        </w:rPr>
        <w:t xml:space="preserve">部门应急个人工作计划 篇5</w:t>
      </w:r>
    </w:p>
    <w:p/>
    <w:p>
      <w:pPr/>
      <w:r>
        <w:rPr>
          <w:rStyle w:val="myStyle"/>
        </w:rPr>
        <w:t xml:space="preserve">
	20__年，市应急管理局将以遏制事故为核心目标，以强化提升安全生产基础管理工作为导向，对现有工作机制进行完善、强化，加大对镇(街道、园区)基层安监组织、市直有关部门的压力传导，研究制定倒逼企业履行安全生产主体责任的具体措施，努力提高我市安全生产管理水平。
</w:t>
      </w:r>
    </w:p>
    <w:p/>
    <w:p>
      <w:pPr/>
      <w:r>
        <w:rPr>
          <w:rStyle w:val="myStyle"/>
        </w:rPr>
        <w:t xml:space="preserve">
	(一)建立市安委会安全生产约谈制度。依据国务院安委会《安全生产约谈实施办法(试行)》、山东省《山东省安全生产约谈办法》以及有关法律法规规定，结合我市实际情况，制定《平度市安委会安全生产约谈制度》，对一年内发生安全事故及重大决策部署不到位的镇(街道、园区)和相关部门主要负责人进行约谈、通报，并将约谈纳入年度考核。
</w:t>
      </w:r>
    </w:p>
    <w:p/>
    <w:p>
      <w:pPr/>
      <w:r>
        <w:rPr>
          <w:rStyle w:val="myStyle"/>
        </w:rPr>
        <w:t xml:space="preserve">
	(二)进一步加强和改进镇(街道)安全生产监管执法工作。根据青岛市政府办公厅《关于进一步加强和改进镇(街道)安全生产监管执法工作的意见》，结合我市实际，制定我市实施方案，解决基层安全生产监管执法力量薄弱、工作不规范、业务能力不强、装备配备不足等问题，进一步完善基层安全生产监管执法体系，全面提升基层安全生产工作能力。
</w:t>
      </w:r>
    </w:p>
    <w:p/>
    <w:p>
      <w:pPr/>
      <w:r>
        <w:rPr>
          <w:rStyle w:val="myStyle"/>
        </w:rPr>
        <w:t xml:space="preserve">
	(三)修订完善市级领导班子成员安全生产责任清单。近期，青岛市安委会办公室已对《青岛市市级党政领导干部安全生产责任清单》进行了意见征求，拟对青岛市级负有安全生产职责的党政领导干部确定安全生产责任清单。(共11个领导职位：⑴市委书记;⑵市委副书记、市人民政府市长;⑶市委副书记;⑷市委常委、秘书长;⑸市委常委、市纪委书记、市监委主任;⑹市委常委、政法委书记;⑺市委常委、宣传部长;⑻市委常委、组织部部长;⑼市委常委、常务副市长;⑽分管行业(领域)副市长;⑾市政府秘书长)目前，我局正跟踪研究青岛市级领导干部责任清单的修订进展情况，一旦青岛市正式印发，我市将依据青岛市责任清单内容，结合我市实际，修订完善《平度市市级领导安全生产工作职责》，并扩大到镇(街道、园区)及负有安全生产监管职能的部门，进一步加强党政领导干部对安全生产工作的领导，落实 “三个必须”要求，建立完善“党政同责、一岗双责、齐抓共管、失职追责”的安全生产责任制的要求。
</w:t>
      </w:r>
    </w:p>
    <w:p/>
    <w:p>
      <w:pPr/>
      <w:r>
        <w:rPr>
          <w:rStyle w:val="myStyle"/>
        </w:rPr>
        <w:t xml:space="preserve">
	(四)加强安全教育培训和宣传。一是突出三项岗位人员培训，提高特种作业人员的安全意识，发挥这一部分关键少数的带头和引导作用。将继续实行安全教育培训下沉方式，通过组织开展集中培训、进企培训等切实有效方式，重点帮助企业开展好全员教育培训工作;二是大力开展安监系统业务培训、执法设备培训，提高自身能力及业务水平，以适应日益严峻的安全生产监管形势;三是扩大宣传范围，利用微信微博等新兴媒体推送安全常识，提高广大人民群众的安全意识，在全社会形成良好的安全生产氛围。
</w:t>
      </w:r>
    </w:p>
    <w:p/>
    <w:p>
      <w:pPr/>
      <w:r>
        <w:rPr>
          <w:rStyle w:val="myStyle"/>
        </w:rPr>
        <w:t xml:space="preserve">
	(五)强化安全生产考核机制。以法律法规及上级文件要求为准绳，修订完善考核细则，筑牢红线意识，突出工作重点，将责任落实、监管执法、隐患排查、宣传教育、事故调查、挂牌督办、应急救援等纳入考核范畴，充分发挥安委会办公室调度协调职能，实行月通报制度，每月10日前将工作开展、事故处置、督导检查情况在全市进行通报，同时，抄送市委、市政府主要领导及分管领导，将“三个必须”真正落实到位。
</w:t>
      </w:r>
    </w:p>
    <w:p/>
    <w:p>
      <w:pPr/>
      <w:r>
        <w:rPr>
          <w:rStyle w:val="myStyle"/>
        </w:rPr>
        <w:t xml:space="preserve">
	(六)加强安全生产监管执法工作。进一步深化安全生产“大排查、快整治、严执法”活动，通过强监管、严执法、重处罚手段，倒逼企业主体责任落实，督促企业全面开展风险分级管控和隐患排查治理，杜绝风险得不到管控成为隐患，隐患发展积累引发事故，确保企业安全生产。
</w:t>
      </w:r>
    </w:p>
    <w:p/>
    <w:p>
      <w:pPr/>
      <w:r>
        <w:rPr>
          <w:rStyle w:val="myStyle"/>
        </w:rPr>
        <w:t xml:space="preserve">
	(七)组织实施提高全市城乡消防能力建设项目。
</w:t>
      </w:r>
    </w:p>
    <w:p/>
    <w:p>
      <w:pPr/>
      <w:r>
        <w:rPr>
          <w:rStyle w:val="myStyle"/>
        </w:rPr>
        <w:t xml:space="preserve">
	该项目主要内容是：一是配套投用南村和店子消防站，争取20__年上半年投入执勤。其中：对南村消防站配备4辆消防车、装备及内部配套设施;对店子消防站配备2辆消防车、装及内部配套设施。二是增加65名政府专职消防员编制，其中南村消防站配备45名，店子消防站配备20名，将全市政府专职消防员编制由166名(含明村、云山消防站各20名)增加至231名，补充当前执勤力量不足的现状。将政府专职消防员保障标准由5.96万元/年・人，提高至7.5万元/年・人。三是储备用于扑灭石油化工、木器火灾的普通蛋白泡沫灭火剂40吨;增加用于扑灭醇类、酮类、酯类等水溶性有机溶剂火灾的抗溶性空气泡沫10吨，累计50吨。南村消防站、店子消防站完成内部配套、投入作战执勤后，我市将形成东(云山消防站)、南(南村消防站)、西(明村消防站)、北(店子消防站、新河消防站)、中(市区3个消防站)共8个消防站构成覆盖全市的布局较为合理的消防救援网络，基本能够转好的完成全市消防安全保障。此项目市政府专题会议已经研究确定，拟作为20__年市政府在城乡建设和改善人民生活方面重点办好实事项目组织实施。
</w:t>
      </w:r>
    </w:p>
    <w:p/>
    <w:p>
      <w:pPr/>
      <w:r>
        <w:rPr>
          <w:rStyle w:val="myStyle"/>
        </w:rPr>
        <w:t xml:space="preserve">
	(八)应急工作部分：一是稳妥推进应急预案编修和演练。积极对接上级业务部门，做好总体应急预案的衔接、修编工作，指导各专项应急指挥部办公室开展我市专项应急预案的编修工作。科学部署全市应急预案演练活动，按节点推进演练计划。二是适时开展阶段性预警预测。根据往年突发事件发生情况和我市当前实际，适时组织相关单位开展年度和春季、夏季、秋季、冬季综合性预警预测和专项预警预测分析。三是积极做好“第一响应人”培训。根据青岛市统一部署和我市各镇(街道、园区)、行业管理部门实际情况，合理分配培训名额，开展“第一响应人”培训。
</w:t>
      </w:r>
    </w:p>
    <w:p/>
    <w:p>
      <w:pPr>
        <w:jc w:val="center"/>
      </w:pPr>
      <w:r>
        <w:rPr>
          <w:rStyle w:val="myStyleh4"/>
        </w:rPr>
        <w:t xml:space="preserve">部门应急个人工作计划 篇6</w:t>
      </w:r>
    </w:p>
    <w:p/>
    <w:p>
      <w:pPr/>
      <w:r>
        <w:rPr>
          <w:rStyle w:val="myStyle"/>
        </w:rPr>
        <w:t xml:space="preserve">
	立足于学习贯彻十九届四中全会和习近平总书记关于推进我国应急管理体系和能力现代化的重要讲话精神;立足于当前基层执法队伍不强、社会安全意识不高、企业主体责任落实不到位、各类风险隐患交织叠加等方面的现状;立足于明年胶东国际机场转场运营和上合示范区建设加速推进带来的安全风险新挑战。我们认为，全市应急管理工作还在起步期、爬坡期、过坎期，与党中央和习近平总书记的要求还有很大差距。面对明年应急管理责任重、任务多、压力大的复杂局面，亟需从源头上夯实应急管理根基，实现安全事故防得住、事故灾难救得下。为此，我们把抓基层、打基础作为20__年主攻方向，围绕“防、管、救”锤炼能打胜仗的应急铁军，以抓铁有痕、踏石留印的干劲，以长抓不懈、久久为功的韧劲，时刻保持知难奋进、向难求成的斗争精神，坚决打赢防御战、阵地战、主动战三场硬仗，为全市高质量发展提供坚强的安全保障。
</w:t>
      </w:r>
    </w:p>
    <w:p/>
    <w:p>
      <w:pPr/>
      <w:r>
        <w:rPr>
          <w:rStyle w:val="myStyle"/>
        </w:rPr>
        <w:t xml:space="preserve">
	一、立足于防得住，筑牢三道防线，坚决打赢防御战
</w:t>
      </w:r>
    </w:p>
    <w:p/>
    <w:p>
      <w:pPr/>
      <w:r>
        <w:rPr>
          <w:rStyle w:val="myStyle"/>
        </w:rPr>
        <w:t xml:space="preserve">
	围绕夯实安全防御基础，我们将防线下沉，关口前移，层层加固，织密筑牢安全防御网。
</w:t>
      </w:r>
    </w:p>
    <w:p/>
    <w:p>
      <w:pPr/>
      <w:r>
        <w:rPr>
          <w:rStyle w:val="myStyle"/>
        </w:rPr>
        <w:t xml:space="preserve">
	一是重心下沉，筑牢责任落地防线。深入贯彻落实《地方党政领导干部安全生产责任制规定》，制定《__市级党政领导干部安全生产责任清单》，以清单形式明确市级党政领导班子成员承担的具体职责，对每位市级党政领导班子成员每年组织分管部门(单位)专题研究应急安全工作、带队开展督导检查的具体次数等作出规定。按照“管行业必须管安全、管业务必须管安全、管生产经营必须管安全”要求，修订完善《关于明确党委政府及其部门安全生产监督管理职责的规定》，对部门和镇办安全生产监管责任范围进行明确，做到监管责任无盲区。优化调整组建12个安全生产专业委员会，发挥好各专业委员会办公室的统筹协调职能，让专业的人干专业的事，实现重点领域监管科学、高效。调整市应急委、市减灾委和市防汛抗旱、森林防火等指挥协调机构，逐步明确各成员单位职责，建立自然灾害防治工作联席会议制度，形成防灾减灾工作合力。
</w:t>
      </w:r>
    </w:p>
    <w:p/>
    <w:p>
      <w:pPr/>
      <w:r>
        <w:rPr>
          <w:rStyle w:val="myStyle"/>
        </w:rPr>
        <w:t xml:space="preserve">
	二是关口前移，筑牢安全意识防线。坚持“全民应急”理念，大力倡导应急管理全民参与和“第一响应人”理念，不断提升全社会应急能力和应急意识。开展安全生产宣传咨询日、防灾减灾宣传日、消防安全宣传日、应急安全体验进校园等活动，利用手册、媒体、互联网等阵地，广泛宣传用电用气、用火消防、烟花燃放等安全知识和高层建筑、学校、公共场所等灾害风险和逃生自救常识。计划投入10万元，每月在《金__》和《半岛都市报》专刊刊发安全防范和应急处置常识，让安全知识进企业、进农村、进社区、进学校、进家庭。结合季节特点，突出未成年人防溺水、预防一氧化碳中毒等容易发生事故的领域，发动镇办走村入户，开展点对点宣传，同时制作安全公益广告在__电视台滚动播放。继续发挥融媒体在安全生产宣传工作中的作用，贯通微信、微网站、抖音、头条、西瓜视频、腾讯视频等媒体平台，确保在各大平台同步发布安全宣传短视频和图文信息，进一步扩大宣传效果。
</w:t>
      </w:r>
    </w:p>
    <w:p/>
    <w:p>
      <w:pPr/>
      <w:r>
        <w:rPr>
          <w:rStyle w:val="myStyle"/>
        </w:rPr>
        <w:t xml:space="preserve">
	三是基础加固，筑牢安全能力防线。树牢“培训不到位就是重大安全隐患”的理念，督促生产经营单位以特种作业人员为重点，加强全员安全培训，进一步提升全员管控风险、消除隐患和有效应对初期险情的应急处置能力。完善体感培训内容和方式，将培训范围拓展到所有重点领域企业，力争完成培训企业员工10000人次。创新企业负责人培训形式，解决企业负责人参训率低的难题，采取分行业培训的形式，聘请知名讲师授课，培训结束后进行考试，考试不及格者必须复训，并依靠互联网技术对报名、参训和考试全程监控，计划全年至少培训2000名企业负责人并考核合格。组织注册安全工程师研讨培训班，建设一支有学习力、执行力的注册安全工程师队伍，快速提升其安全隐患排查服务水平，通过考试、比武等形式，评选100名优秀国家注册安全工程师，打造服务企业安全管理的中坚力量。
</w:t>
      </w:r>
    </w:p>
    <w:p/>
    <w:p>
      <w:pPr/>
      <w:r>
        <w:rPr>
          <w:rStyle w:val="myStyle"/>
        </w:rPr>
        <w:t xml:space="preserve">
	二、着力于管得好，守住三个基本盘，坚决打赢阵地战
</w:t>
      </w:r>
    </w:p>
    <w:p/>
    <w:p>
      <w:pPr/>
      <w:r>
        <w:rPr>
          <w:rStyle w:val="myStyle"/>
        </w:rPr>
        <w:t xml:space="preserve">
	聚焦应对安全生产和自然灾害主责主业，稳住应急管理基本盘，坚守安全生产主阵地，力争危化品、烟花爆竹等主管行业不出安全事故，工矿商贸行业不出亡人安全事故，达到“小灾零事故、大灾无大难”的目标。
</w:t>
      </w:r>
    </w:p>
    <w:p/>
    <w:p>
      <w:pPr/>
      <w:r>
        <w:rPr>
          <w:rStyle w:val="myStyle"/>
        </w:rPr>
        <w:t xml:space="preserve">
	一是瞄准智慧化，建设一网统管的安全监管平台。针对我市小微企业数量大、安全基础薄弱、监管难以全覆盖的问题，为了防止因“想不到、管不到、治不到”而引发“小企业大事故、小火灾大灾难”，我们与青岛瑞翔广智科技有限公司合作，研发了智慧安全监管云平台，开设了1123个平台客户端，安装了4000多个探头，延伸了终端触角，密实了监管网络。20__年，我们要将全市所有小微生产经营企业纳入监管平台，实现“一网尽收”;利用物联网打通视频、图片、烟感、温感等智能数据通道，与应急值守、突发事件处置、防灾减灾救灾等功能整合，实现风险隐患“一网显示”;利用平台大数据分析，开展形势研判，加强工作调度，实现管理轨迹“一网追溯”的目标。
</w:t>
      </w:r>
    </w:p>
    <w:p/>
    <w:p>
      <w:pPr/>
      <w:r>
        <w:rPr>
          <w:rStyle w:val="myStyle"/>
        </w:rPr>
        <w:t xml:space="preserve">
	二是瞄准专业化，用好社会服务力量排险除患。通过引入技术服务机构，采取集中查、分散查、全面查的方式，全面提升隐患专业化治理能力水平。对工艺复杂、危险程度高的危险化学品、烟花爆竹、涉氨制冷、涉爆粉尘、有限空间作业等领域持续开展“专家查隐患、执法促整改”活动，计划投入300万元，聘请技术服务机构每季度集中排查一次安全隐患。组织各镇办按照辖区企业设施和工艺特点聘请专家开展隐患排查治理，对重点行业领域企业每年检查不超过4次，对一般行业企业每年检查1次，该项支出由市安委会办公室年终统一汇总并报市政府申请财政补助。引入20家技术服务机构120名注册安全工程师，帮助指导全市5000余家小微企业依托智慧监管安全平台全面开展隐患整治、风险管控，同时，网格员在工作中遇到疑难、复杂搞不懂的问题时，也可以寻求第三方技术服务机构专业解答，有效弥补监管力量专业不够的短板。
</w:t>
      </w:r>
    </w:p>
    <w:p/>
    <w:p>
      <w:pPr/>
      <w:r>
        <w:rPr>
          <w:rStyle w:val="myStyle"/>
        </w:rPr>
        <w:t xml:space="preserve">
	三是瞄准标准化，建设执法流程创新再造机制。建立联合执法常态化机制。由应急局、环保局、消防大队分别抽调专门人员组成联合执法工作专班，固定执法人员，同时进一步扩大联合执法覆盖范围，在原来100家重点监管行业企业的基础上向一般行业企业延伸，再将100家企业纳入执法范围，进一步减少企业迎检负担，优化营商环境。深化异地交叉执法机制。抽调基层28名执法骨干，对12个镇办和两个功能区企业，特别是危险化学品、烟花爆竹、劳动密集型生产企业交叉进行执法检查，严防一把火、一股烟、一声响，既要锤炼队伍，又要防止“灯下黑”“人情案”。推广实施“两排除、六必须”小微企业安全标准化管理，按照“树立一个标杆，解剖一个案例、提升一个行业、覆盖一个镇办”的“四个一”要求，在每个镇办分别选取一到两家企业作为标杆，由应急局执法大队带领第三方服务机构进驻，从安全档案资料和生产现场入手，深入排查，全面诊断，指导整改，将其打造成行业标杆，召开现场会组织镇办同行业观摩学习，以点带面，全面推进安全生产标准化管理。按照青岛市政府办公厅《关于加强和改进镇(街道)安全生产监管执法工作的意见》，为各镇办配备专职的安全生产执法人员和安全生产检查协管人员，建立镇办监管执法和协管队伍“2+2+N”模式，即每个镇办配备2个监管执法小组，每个执法小组配备2名在编且持有行政执法证的执法人员和多名检查协管人员。
</w:t>
      </w:r>
    </w:p>
    <w:p/>
    <w:p>
      <w:pPr/>
      <w:r>
        <w:rPr>
          <w:rStyle w:val="myStyle"/>
        </w:rPr>
        <w:t xml:space="preserve">
	四是瞄准实战化，提升减灾救灾水平。当前我市的灾害威胁最大的是水灾和火灾。防汛方面，我们将发挥好防汛抗旱指挥部职能，督促相关部门抓好预案修订完善，加紧抢险队伍和救灾物资准备，把汛情预警和人员转移等关键环节的工作想在事发前，做在细微处;防火方面，我市胶西、里岔辖区的万亩林场及三里河、九龙、洋河的林区是林业防火的重点，我们将发挥好森林防火指挥部职能，督促相关部门和镇办突出春节、清明等关键节点，加强防火用火宣传和监管。加强救灾综合协调能力的建设，逐步建立和完善各部门之间的协调联动、信息传递、灾情评估、物资调拨等规范有效的工作机制，保障救灾工作高效有序开展。加强基层灾害信息员队伍建设，强化对镇村两级灾害信息员队伍的管理和培训，充分发挥基层信息员的作用，规范灾情上报的渠道、方式和内容，提高应急信息的传递能力，确保信息报送渠道畅通、高效快捷，为突发事件的预防和处置赢得宝贵时间。
</w:t>
      </w:r>
    </w:p>
    <w:p/>
    <w:p>
      <w:pPr/>
      <w:r>
        <w:rPr>
          <w:rStyle w:val="myStyle"/>
        </w:rPr>
        <w:t xml:space="preserve">
	三、着眼于救得下，抓住三个关键点，坚决打赢主动战
</w:t>
      </w:r>
    </w:p>
    <w:p/>
    <w:p>
      <w:pPr/>
      <w:r>
        <w:rPr>
          <w:rStyle w:val="myStyle"/>
        </w:rPr>
        <w:t xml:space="preserve">
	面对“全灾种、大应急”的应急管理新形势，以100%要出事的假设做好应急准备，做到建机制、强能力、促保障、熟预案，全面提升应急实战能力，最大限度降低事故灾害损失。
</w:t>
      </w:r>
    </w:p>
    <w:p/>
    <w:p>
      <w:pPr/>
      <w:r>
        <w:rPr>
          <w:rStyle w:val="myStyle"/>
        </w:rPr>
        <w:t xml:space="preserve">
	一是未雨绸缪，扎实做好战前准备。紧密对接青岛市应急指挥中心平台建设有关要求，建立应急救援资源共享和联合处置机制，进一步提高全市应急管理综合指挥能力，计划建设__市应急指挥中心，与青岛市视频网络信息平台上下贯通。同时，加强与市水利局、市建设局、市自然资源局、市公安局等部门单位和各镇办、功能区视频网络对接，做到左右联通。持续开展多灾种综合救援演练和危险化学品、烟花爆竹、涉氨制冷等领域安全生产专项演练，计划全年演练次数不少于6次。探索开展“双盲”应急演练，事前不通知参演单位演练时间、地点和演练内容，杜绝应急演练“演”重于“练”的形式问题，提升救援队伍应急联动实战能力。全面摸清相关部门单位和各镇办、功能区的救援物资装备情况，形成动态台账，协调有关部门充实各类基本应急物资，确保关键时刻能够调得动、拉得出、用得上。
</w:t>
      </w:r>
    </w:p>
    <w:p/>
    <w:p>
      <w:pPr/>
      <w:r>
        <w:rPr>
          <w:rStyle w:val="myStyle"/>
        </w:rPr>
        <w:t xml:space="preserve">
	二是统筹联动，科学组织战场指挥。一旦发生事故灾害，立即按照“1+6+N”应急指挥协调机制，明确1个总指挥，组织市委宣传部、应急管理局、公安局、卫生健康局、业务主管部门和属地镇办(功能区)6个应急处置常设单位成立现场指挥部，开展初期处置。一是做好事件处置方案。召开现场会议，由主管单位提出处置主导意见，听取专家、镇办等建议，重点突出营救人员、减少伤亡、疏散群众、现场警戒、控制事态、消除环境影响、现场保护、固定证据等;二是做好现场调度。根据事件变化，对需要的人力、财力、物力向相关部门提出要求，随时支援。根据实际需要，视情成立“N”个工作组，有序开展现场处置和救援工作。
</w:t>
      </w:r>
    </w:p>
    <w:p/>
    <w:p>
      <w:pPr/>
      <w:r>
        <w:rPr>
          <w:rStyle w:val="myStyle"/>
        </w:rPr>
        <w:t xml:space="preserve">
	三是查漏补缺，及时完善预案体系。按照“横向到边、纵向到底、互相衔接、科学有效”的预案体系建设要求，对我市总体应急预案和自然灾害类、安全生产类专项预案修订工作。确定全市其它专项应急预案目录，督导各行业主管部门制定专项应急预案编修指南，规范应急预案编修程序，组织应急预案编修培训，指导基层单位编制修订各类应急预案。进一步扩大应急预案覆盖面，重点推进应急预案进社区、进农村、进企业、进学校，提高应急预案的行业部门覆盖率和基层群众覆盖率。
</w:t>
      </w:r>
    </w:p>
    <w:p/>
    <w:p>
      <w:pPr/>
      <w:r>
        <w:rPr>
          <w:rStyle w:val="myStyle"/>
        </w:rPr>
        <w:t xml:space="preserve">
	应急管理永远在路上。我们将遵循习近平总书记训词要求，按照“政府主导、部门联动，因地制宜、统筹推进”的原则，整合现有救援力量和资源，深入推进应急指挥、监察执法、防灾救灾、部门联动、技术专家五支队伍建设，打造招之即来、战之能胜的应急管理铁军，为我市经济社会发展提供坚强保障。
</w:t>
      </w:r>
    </w:p>
    <w:p/>
    <w:p>
      <w:pPr>
        <w:jc w:val="center"/>
      </w:pPr>
      <w:r>
        <w:rPr>
          <w:rStyle w:val="myStyleh4"/>
        </w:rPr>
        <w:t xml:space="preserve">部门应急个人工作计划 篇7</w:t>
      </w:r>
    </w:p>
    <w:p/>
    <w:p>
      <w:pPr/>
      <w:r>
        <w:rPr>
          <w:rStyle w:val="myStyle"/>
        </w:rPr>
        <w:t xml:space="preserve">
	(一)深入开展安全生产执法检查
</w:t>
      </w:r>
    </w:p>
    <w:p/>
    <w:p>
      <w:pPr/>
      <w:r>
        <w:rPr>
          <w:rStyle w:val="myStyle"/>
        </w:rPr>
        <w:t xml:space="preserve">
	切实加大执法检查力度，通过执法处罚、联合惩戒、媒体曝光、行刑衔接等手段，对隐患严重且不能保证安全的生产经营单位，严格落实停产整顿、关闭取缔、上限处罚、追究法律责任等执法措施，以高压态势促进企业全面落实主体责任。
</w:t>
      </w:r>
    </w:p>
    <w:p/>
    <w:p>
      <w:pPr/>
      <w:r>
        <w:rPr>
          <w:rStyle w:val="myStyle"/>
        </w:rPr>
        <w:t xml:space="preserve">
	(二)巩固提升基层基础
</w:t>
      </w:r>
    </w:p>
    <w:p/>
    <w:p>
      <w:pPr/>
      <w:r>
        <w:rPr>
          <w:rStyle w:val="myStyle"/>
        </w:rPr>
        <w:t xml:space="preserve">
	全方位铺开应急、安全、防灾减灾救灾知识宣教，不断拓展宣教功能，切实提升全社会安全认知水平。以提升安全素质为目标，依托“雀巢经验”，切实提高党政干部、执法队伍、企业职工的安全素质，提升安全生产能力。
</w:t>
      </w:r>
    </w:p>
    <w:p/>
    <w:p>
      <w:pPr/>
      <w:r>
        <w:rPr>
          <w:rStyle w:val="myStyle"/>
        </w:rPr>
        <w:t xml:space="preserve">
	(三)加强应急管理工作
</w:t>
      </w:r>
    </w:p>
    <w:p/>
    <w:p>
      <w:pPr/>
      <w:r>
        <w:rPr>
          <w:rStyle w:val="myStyle"/>
        </w:rPr>
        <w:t xml:space="preserve">
	严格开展安全生产应急演练排查销号工作，确保重点监管行业企业应急预案演练排查销号完成率达到100%。严格落实领导在岗带班和工作人员24小时在岗值班制度，备足应急物资和装备，一旦发生事故，及时报告，全力组织抢救，最大限度地避免和减少事故带来的损失和影响。
</w:t>
      </w:r>
    </w:p>
    <w:p/>
    <w:p>
      <w:pPr>
        <w:jc w:val="center"/>
      </w:pPr>
      <w:r>
        <w:rPr>
          <w:rStyle w:val="myStyleh4"/>
        </w:rPr>
        <w:t xml:space="preserve">部门应急个人工作计划 篇8</w:t>
      </w:r>
    </w:p>
    <w:p/>
    <w:p>
      <w:pPr/>
      <w:r>
        <w:rPr>
          <w:rStyle w:val="myStyle"/>
        </w:rPr>
        <w:t xml:space="preserve">
	为贯彻落实“安全第一、预防为主、综合治理” 的安全生产方针，全面提高职工对突发事件的应急处理能力，确保我公司突发生产安全事故应急救援工作高效有序进行，最大限度地减轻事故造成的损失，保障人民生命、财产安全，维护社会稳定，根据生产安全事故应急救援预案以及公司实际情况，特制定20xx年应急救援预案演练计划。
</w:t>
      </w:r>
    </w:p>
    <w:p/>
    <w:p>
      <w:pPr/>
      <w:r>
        <w:rPr>
          <w:rStyle w:val="myStyle"/>
        </w:rPr>
        <w:t xml:space="preserve">
	一、指导思想
</w:t>
      </w:r>
    </w:p>
    <w:p/>
    <w:p>
      <w:pPr/>
      <w:r>
        <w:rPr>
          <w:rStyle w:val="myStyle"/>
        </w:rPr>
        <w:t xml:space="preserve">
	公司始终坚持“以人为本”的科学发展观，遵循“以人为本、预防为主、常备不懈”的方针，贯彻“统一领导、分级负责、专业主导、协同联动、贴近实际、注重实效、厉行节约、保证安全”的原则，紧紧围绕紧急状态下应急处置和抢险救援能力提高这一主线，全面加强应急救援体系建设，进一步完善应急救援预案，培育过硬的应急救援队伍，提高全体员工的应急防范意识，确保在危急时刻能拉得出，冲得上，圆满完成应急救援任务，最大限度地减少损失，为构建社会主义和谐社会，推进社会主义现代化建设营造一个稳定、安全的社会环境做出贡献。
</w:t>
      </w:r>
    </w:p>
    <w:p/>
    <w:p>
      <w:pPr/>
      <w:r>
        <w:rPr>
          <w:rStyle w:val="myStyle"/>
        </w:rPr>
        <w:t xml:space="preserve">
	二、工作目标
</w:t>
      </w:r>
    </w:p>
    <w:p/>
    <w:p>
      <w:pPr/>
      <w:r>
        <w:rPr>
          <w:rStyle w:val="myStyle"/>
        </w:rPr>
        <w:t xml:space="preserve">
	应急演练是一项综合性工作，必须提前策划，周密部署，并逐步形成相对完善的应急救援工作机制。基本达到以下目标：
</w:t>
      </w:r>
    </w:p>
    <w:p/>
    <w:p>
      <w:pPr/>
      <w:r>
        <w:rPr>
          <w:rStyle w:val="myStyle"/>
        </w:rPr>
        <w:t xml:space="preserve">
	1、建立应急救援领导机构。重大事故的应急救援行动一般涉及来自不同部门、不同专业领域的应急各方，必须实施统一领导，统一组织，建立应急救援领导小组，确定小组领导，设立应急救援指挥中心。
</w:t>
      </w:r>
    </w:p>
    <w:p/>
    <w:p>
      <w:pPr/>
      <w:r>
        <w:rPr>
          <w:rStyle w:val="myStyle"/>
        </w:rPr>
        <w:t xml:space="preserve">
	2、完善应急预案，通过应急演练发现应急预案的缺点和不足，根据实际情况及时修订和完善应急预案，使应急预案具有较强的针对性和可操作性。
</w:t>
      </w:r>
    </w:p>
    <w:p/>
    <w:p>
      <w:pPr/>
      <w:r>
        <w:rPr>
          <w:rStyle w:val="myStyle"/>
        </w:rPr>
        <w:t xml:space="preserve">
	3、把员工建设成一支果断、精干、快速反应的内部应急救援队伍。要把思想觉悟高、业务技术精、工作责任心强的人员充实到应急救援队伍中，进行应急反应的专门培训，提高其安全技术素质，充分发挥工作特长，建设过硬的应急救援队伍。
</w:t>
      </w:r>
    </w:p>
    <w:p/>
    <w:p>
      <w:pPr/>
      <w:r>
        <w:rPr>
          <w:rStyle w:val="myStyle"/>
        </w:rPr>
        <w:t xml:space="preserve">
	4、形成完整系统的应急预案体系。公司、部门及班组间的各种应急预案和应急措施，必须考虑应急处置、救援的联动性，在组织、程序、措施、资源等方面要相互衔接，形成完整、系统的安全生产应急预案体系。
</w:t>
      </w:r>
    </w:p>
    <w:p/>
    <w:p>
      <w:pPr/>
      <w:r>
        <w:rPr>
          <w:rStyle w:val="myStyle"/>
        </w:rPr>
        <w:t xml:space="preserve">
	5、建立健全培训制度。加强不同层面的预案演练培训工作，搞好年度计划，建立培训制度。针对应急救援工作一般每年至少组织2次培训，每一次演练前还要组织必要的培训，增强培训的针对性。在此基础上，积极参加上级组织的各类应急救援
</w:t>
      </w:r>
    </w:p>
    <w:p/>
    <w:p>
      <w:pPr/>
      <w:r>
        <w:rPr>
          <w:rStyle w:val="myStyle"/>
        </w:rPr>
        <w:t xml:space="preserve">
	培训，通过不同形式的培训和演练，不断提高全体员工的应急反映能力和救援能力。
</w:t>
      </w:r>
    </w:p>
    <w:p/>
    <w:p>
      <w:pPr/>
      <w:r>
        <w:rPr>
          <w:rStyle w:val="myStyle"/>
        </w:rPr>
        <w:t xml:space="preserve">
	6、配备足够的应急资源。应急资源的准备是应急救援工作的重要保障，应根据潜在事故的性质和后果分析，合理配备应急救援所需的消防物资、各种救援机械设备、监测仪器、防洪防汛物资、交通工具、个体防护设备、医疗设备和药品、生活保障物资等，并定期检查、维护与更新，始终保证处于完好状态。
</w:t>
      </w:r>
    </w:p>
    <w:p/>
    <w:p>
      <w:pPr/>
      <w:r>
        <w:rPr>
          <w:rStyle w:val="myStyle"/>
        </w:rPr>
        <w:t xml:space="preserve">
	7、定期组织应急预案演练。应急预案演练是对应急能力的综合检验，定期以多种形式组织由应急各方参加的预案训练和演练，使应急人员进入“实战”状态，熟悉各类应急处置和整个应急行动程序，明确自身应急职责，提高协同作战能力，保证应急救援工作协调、有效、迅速地开展。年内一般至少组织两次专项应急预案演练，部门和班组组织每季度不低于两次的现场应急预案演练。
</w:t>
      </w:r>
    </w:p>
    <w:p/>
    <w:p>
      <w:pPr/>
      <w:r>
        <w:rPr>
          <w:rStyle w:val="myStyle"/>
        </w:rPr>
        <w:t xml:space="preserve">
	8、评价、总结、修编预案，报上级备案。每一次演练结束后，都要组织对整个演练的实际效果进行全面、正确的评价，及时进行总结讲评，组织力量对预案进行修编完善，确保预案的科学性、实用性和可操作性。演练的组织和预案的修编都要报上级安监部门登记备案。
</w:t>
      </w:r>
    </w:p>
    <w:p/>
    <w:p>
      <w:pPr/>
      <w:r>
        <w:rPr>
          <w:rStyle w:val="myStyle"/>
        </w:rPr>
        <w:t xml:space="preserve">
	三、演练计划
</w:t>
      </w:r>
    </w:p>
    <w:p/>
    <w:p>
      <w:pPr/>
      <w:r>
        <w:rPr>
          <w:rStyle w:val="myStyle"/>
        </w:rPr>
        <w:t xml:space="preserve">
	1、由于公司属季节性生产企业，预计榨季4月底结束，故计划5月初组织一次车间危化品泄露应急救援演练。
</w:t>
      </w:r>
    </w:p>
    <w:p/>
    <w:p>
      <w:pPr/>
      <w:r>
        <w:rPr>
          <w:rStyle w:val="myStyle"/>
        </w:rPr>
        <w:t xml:space="preserve">
	2、计划公司检修结束后12月份邀请县消防队现场演练生产车间火灾事故应急演练。
</w:t>
      </w:r>
    </w:p>
    <w:p/>
    <w:p>
      <w:pPr/>
      <w:r>
        <w:rPr>
          <w:rStyle w:val="myStyle"/>
        </w:rPr>
        <w:t xml:space="preserve">
	3、各部门根据生产实际情况自行开展应急预案演练。
</w:t>
      </w:r>
    </w:p>
    <w:p/>
    <w:p>
      <w:pPr/>
      <w:r>
        <w:rPr>
          <w:rStyle w:val="myStyle"/>
        </w:rPr>
        <w:t xml:space="preserve">
	四、应急演练要求
</w:t>
      </w:r>
    </w:p>
    <w:p/>
    <w:p>
      <w:pPr/>
      <w:r>
        <w:rPr>
          <w:rStyle w:val="myStyle"/>
        </w:rPr>
        <w:t xml:space="preserve">
	1、应急演练应当遵守相关法律、法规、标准和应急预案规定。
</w:t>
      </w:r>
    </w:p>
    <w:p/>
    <w:p>
      <w:pPr/>
      <w:r>
        <w:rPr>
          <w:rStyle w:val="myStyle"/>
        </w:rPr>
        <w:t xml:space="preserve">
	2、领导重视、科学计划。开展应急演练工作必须得到有关领导的重视，给予资金等相应支持，必要时有关领导应参与演练过程并担当与其职责相当的角色。
</w:t>
      </w:r>
    </w:p>
    <w:p/>
    <w:p>
      <w:pPr/>
      <w:r>
        <w:rPr>
          <w:rStyle w:val="myStyle"/>
        </w:rPr>
        <w:t xml:space="preserve">
	3、结合实际、突出重点。应急演练应结合可能发生的危险源特点、潜在事故类型、可能发生事故的地点和气象条件及应急准备工作的实际情况进行。演练应重点解决应急过程中组织指挥和协同配合问题，解决应急准备工作的不足，以提高应急行动整体效能。
</w:t>
      </w:r>
    </w:p>
    <w:p/>
    <w:p>
      <w:pPr/>
      <w:r>
        <w:rPr>
          <w:rStyle w:val="myStyle"/>
        </w:rPr>
        <w:t xml:space="preserve">
	4、周密组织、统一指挥。演练策划人员必须制定并落实保证演练达到目标的具体措施，各项演习活动应在统一指挥下实施，参演人员要严守演习现场规则，确保演习过程的安全。演练不得影响生产的安全正常运行，不得使各类人员承受不必要的风险。
</w:t>
      </w:r>
    </w:p>
    <w:p/>
    <w:p>
      <w:pPr/>
      <w:r>
        <w:rPr>
          <w:rStyle w:val="myStyle"/>
        </w:rPr>
        <w:t xml:space="preserve">
	5、由浅入深、分步实施。应急演练应遵循由下而上、先分后合、分步实施的原则，综合性的应急演练应以若干次分练为基础。
</w:t>
      </w:r>
    </w:p>
    <w:p/>
    <w:p>
      <w:pPr/>
      <w:r>
        <w:rPr>
          <w:rStyle w:val="myStyle"/>
        </w:rPr>
        <w:t xml:space="preserve">
	6、讲究实效、注重质量要求。应急演练指导机构应精干，工作程序要简明，各类学习文件要实用，避免一切形式主义的安排，以取得实效为检验演习质量的唯一标准。
</w:t>
      </w:r>
    </w:p>
    <w:p/>
    <w:p>
      <w:pPr/>
      <w:r>
        <w:rPr>
          <w:rStyle w:val="myStyle"/>
        </w:rPr>
        <w:t xml:space="preserve">
	五、工作要求
</w:t>
      </w:r>
    </w:p>
    <w:p/>
    <w:p>
      <w:pPr/>
      <w:r>
        <w:rPr>
          <w:rStyle w:val="myStyle"/>
        </w:rPr>
        <w:t xml:space="preserve">
	应急救援工作是防止事故蔓延、扩大，最大限度地减少事故造成的人员伤亡、财产损失和社会危害，维护社会稳定,促进经济发展的重要手段，各部门及班组必须高度重视，加强领导，周密部署，精心组织，确保演练工作有序进行，完善公司应急救援体系。
</w:t>
      </w:r>
    </w:p>
    <w:p/>
    <w:p>
      <w:pPr/>
      <w:r>
        <w:rPr>
          <w:rStyle w:val="myStyle"/>
        </w:rPr>
        <w:t xml:space="preserve">
	公司安保部要加强安全生产事故应急预案的监督和管理，加强各生产部门应急预案制定、修订及演练工作的指导、服务和监督检查。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2023-09-21T10:17:38+08:00</dcterms:created>
  <dcterms:modified xsi:type="dcterms:W3CDTF">2023-09-21T10:17:38+08:00</dcterms:modified>
</cp:coreProperties>
</file>

<file path=docProps/custom.xml><?xml version="1.0" encoding="utf-8"?>
<Properties xmlns="http://schemas.openxmlformats.org/officeDocument/2006/custom-properties" xmlns:vt="http://schemas.openxmlformats.org/officeDocument/2006/docPropsVTypes"/>
</file>