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英语的演讲稿精选6篇</w:t>
      </w:r>
    </w:p>
    <w:p/>
    <w:p/>
    <w:p>
      <w:pPr/>
      <w:r>
        <w:rPr>
          <w:rStyle w:val="myStyle"/>
        </w:rPr>
        <w:t xml:space="preserve">
	演讲笔记可以组织演讲者的思想、提醒演讲内容、限制演讲速度。当今社会，需要演讲稿的场合越来越多。你见过哪些演讲稿？以下是编辑整理的英文演讲稿。欢迎您阅读。我希望你会喜欢。
</w:t>
      </w:r>
    </w:p>
    <w:p/>
    <w:p>
      <w:pPr/>
      <w:r>
        <w:rPr>
          <w:rStyle w:val="myStyle"/>
        </w:rPr>
        <w:t xml:space="preserve">
</w:t>
      </w:r>
    </w:p>
    <w:p/>
    <w:p>
      <w:pPr>
        <w:jc w:val="center"/>
      </w:pPr>
      <w:r>
        <w:rPr>
          <w:rStyle w:val="myStyleh4"/>
        </w:rPr>
        <w:t xml:space="preserve">英语的演讲稿1</w:t>
      </w:r>
    </w:p>
    <w:p/>
    <w:p>
      <w:pPr/>
      <w:r>
        <w:rPr>
          <w:rStyle w:val="myStyle"/>
        </w:rPr>
        <w:t xml:space="preserve">
	dear teacher, dear students:
</w:t>
      </w:r>
    </w:p>
    <w:p/>
    <w:p>
      <w:pPr/>
      <w:r>
        <w:rPr>
          <w:rStyle w:val="myStyle"/>
        </w:rPr>
        <w:t xml:space="preserve">
	hello everybody!
</w:t>
      </w:r>
    </w:p>
    <w:p/>
    <w:p>
      <w:pPr/>
      <w:r>
        <w:rPr>
          <w:rStyle w:val="myStyle"/>
        </w:rPr>
        <w:t xml:space="preserve">
	my topic today is "making the self-confidence."
</w:t>
      </w:r>
    </w:p>
    <w:p/>
    <w:p>
      <w:pPr/>
      <w:r>
        <w:rPr>
          <w:rStyle w:val="myStyle"/>
        </w:rPr>
        <w:t xml:space="preserve">
	thomas edison once said: "confidence is the first secret of success." yes, in life, we can not do without self-confidence everywhere. a person without faith, is bound to be abandoned by the society of a person, a person has been abandoned by successful, one was abandoned by the people themselves! therefore, we can say without hesitation: self-confidence is a person's soul!
</w:t>
      </w:r>
    </w:p>
    <w:p/>
    <w:p>
      <w:pPr/>
      <w:r>
        <w:rPr>
          <w:rStyle w:val="myStyle"/>
        </w:rPr>
        <w:t xml:space="preserve">
	self-confidence does not equal arrogance. it is a determination, has the power over life and death. never blindly self-confidence, it is hard honing the ability of the condensed. ability is like the crown, it is only mounted on a self-confident fengyun sparkling diamonds, will become eye-catching and gorgeous. similarly, there is no ability to foil, and let confidence no matter how brilliant, but also like the loss of green flowers, value greatly reduced.
</w:t>
      </w:r>
    </w:p>
    <w:p/>
    <w:p>
      <w:pPr/>
      <w:r>
        <w:rPr>
          <w:rStyle w:val="myStyle"/>
        </w:rPr>
        <w:t xml:space="preserve">
	i believe we all heard of "with confidence" the idiom story! good at the northern song painter painting paper with bamboo, when pen to paper without thinking each time they claimed a life-like bamboo map. how did he do it? it turned out that his daily observation of the bamboo hut, seasons, his unshakeable. over time, the length of bamboo thickness, leaf shape color, he is familiar with the heart, naturally, put the bamboo painted superb.
</w:t>
      </w:r>
    </w:p>
    <w:p/>
    <w:p>
      <w:pPr/>
      <w:r>
        <w:rPr>
          <w:rStyle w:val="myStyle"/>
        </w:rPr>
        <w:t xml:space="preserve">
	this is the power of self-confidence!
</w:t>
      </w:r>
    </w:p>
    <w:p/>
    <w:p>
      <w:pPr/>
      <w:r>
        <w:rPr>
          <w:rStyle w:val="myStyle"/>
        </w:rPr>
        <w:t xml:space="preserve">
	how, if there is no confidence to support him, to encourage him, even though the text was the same with earth-shattering, then do not believe in their own strength and what is the use? he would be buried in the chinese long history of five thousand years in the dust.
</w:t>
      </w:r>
    </w:p>
    <w:p/>
    <w:p>
      <w:pPr/>
      <w:r>
        <w:rPr>
          <w:rStyle w:val="myStyle"/>
        </w:rPr>
        <w:t xml:space="preserve">
	self-confidence can pass through time and space, it come and go like the wind, but in everyone around to stay. but if you can not catch it, it will as the yellow river water gone.
</w:t>
      </w:r>
    </w:p>
    <w:p/>
    <w:p>
      <w:pPr/>
      <w:r>
        <w:rPr>
          <w:rStyle w:val="myStyle"/>
        </w:rPr>
        <w:t xml:space="preserve">
	in life, we need to seize confidence. hold self-confidence, we can turn in the highest satisfaction of life; in growth, we need to seize confidence. hold self-confidence is the most perfect pass into the society; in the struggle, we need to seize confidence. hold self-confidence, success is not far away in front of you!
</w:t>
      </w:r>
    </w:p>
    <w:p/>
    <w:p>
      <w:pPr>
        <w:jc w:val="center"/>
      </w:pPr>
      <w:r>
        <w:rPr>
          <w:rStyle w:val="myStyleh4"/>
        </w:rPr>
        <w:t xml:space="preserve">英语的演讲稿2</w:t>
      </w:r>
    </w:p>
    <w:p/>
    <w:p>
      <w:pPr/>
      <w:r>
        <w:rPr>
          <w:rStyle w:val="myStyle"/>
        </w:rPr>
        <w:t xml:space="preserve">
	we know the nature of impeachment. we've been talking about it awhile now. it is chiefly designed for the president and his high ministers to somehow be called into account. it is designed to "bridle" the executive if he engages in excesses. "it is designed as a method of national inquest into the conduct of public men." the framers confided in the congress the power if need be, to remove the president in order to strike a delicate balance between a president swollen with power and grown tyrannical, and preservation of the independence of the executive.
</w:t>
      </w:r>
    </w:p>
    <w:p/>
    <w:p>
      <w:pPr/>
      <w:r>
        <w:rPr>
          <w:rStyle w:val="myStyle"/>
        </w:rPr>
        <w:t xml:space="preserve">
	the nature of impeachment: a narrowly channeled exception to the separation-of-powers maxim. the federal convention of 1787 said that. it limited impeachment to high crimes and misdemeanors and discounted and opposed the term "maladministration." "it is to be used only for great misdemeanors," so it was said in the north carolina ratification convention. and in the virginia ratification convention: "we do not trust our liberty to a particular branch. we need one branch to check the other."
</w:t>
      </w:r>
    </w:p>
    <w:p/>
    <w:p>
      <w:pPr/>
      <w:r>
        <w:rPr>
          <w:rStyle w:val="myStyle"/>
        </w:rPr>
        <w:t xml:space="preserve">
	"no one need be afraid" -- the north carolina ratification convention"no one need be afraid that officers who commit oppression will pass with immunity." "prosecutions of impeachments will seldom fail to agitate the passions of the whole community," said hamilton in the federalist papers, number 65. "we divide into parties more or less friendly or inimical to the accused." i do not mean political parties in that sense.
</w:t>
      </w:r>
    </w:p>
    <w:p/>
    <w:p>
      <w:pPr/>
      <w:r>
        <w:rPr>
          <w:rStyle w:val="myStyle"/>
        </w:rPr>
        <w:t xml:space="preserve">
	the drawing of political lines goes to the motivation behind impeachment; but impeachment must proceed within the confines of the constitutional term "high crime[s] and misdemeanors." of the impeachment process, it was woodrow wilson who said that "nothing short of the grossest offenses against the plain law of the land will suffice to give them speed and effectiveness. indignation so great as to overgrow party interest may secure a conviction; but nothing else can."
</w:t>
      </w:r>
    </w:p>
    <w:p/>
    <w:p>
      <w:pPr/>
      <w:r>
        <w:rPr>
          <w:rStyle w:val="myStyle"/>
        </w:rPr>
        <w:t xml:space="preserve">
	common sense would be revolted if we engaged upon this process for petty reasons. congress has a lot to do: appropriations, tax reform, health insurance, campaign finance reform, housing, environmental protection, energy sufficiency, mass transportation. pettiness cannot be allowed to stand in the face of such overwhelming problems. so today we are not being petty. we are trying to be big, because the task we have before us is a big one.
</w:t>
      </w:r>
    </w:p>
    <w:p/>
    <w:p>
      <w:pPr>
        <w:jc w:val="center"/>
      </w:pPr>
      <w:r>
        <w:rPr>
          <w:rStyle w:val="myStyleh4"/>
        </w:rPr>
        <w:t xml:space="preserve">英语的演讲稿3</w:t>
      </w:r>
    </w:p>
    <w:p/>
    <w:p>
      <w:pPr/>
      <w:r>
        <w:rPr>
          <w:rStyle w:val="myStyle"/>
        </w:rPr>
        <w:t xml:space="preserve">
	亲爱的老师和同学们：
</w:t>
      </w:r>
    </w:p>
    <w:p/>
    <w:p>
      <w:pPr/>
      <w:r>
        <w:rPr>
          <w:rStyle w:val="myStyle"/>
        </w:rPr>
        <w:t xml:space="preserve">
	我很高兴在这里说点什么。这时，我想谈谈我的'爱好。
</w:t>
      </w:r>
    </w:p>
    <w:p/>
    <w:p>
      <w:pPr/>
      <w:r>
        <w:rPr>
          <w:rStyle w:val="myStyle"/>
        </w:rPr>
        <w:t xml:space="preserve">
	我有很多爱好。首先，我喜欢玩电子游戏。电脑游戏很酷。我可以玩一整天。第二，我喜欢各种运动。我喜欢新鲜空气和阳光。和朋友踢足球很有趣。
</w:t>
      </w:r>
    </w:p>
    <w:p/>
    <w:p>
      <w:pPr/>
      <w:r>
        <w:rPr>
          <w:rStyle w:val="myStyle"/>
        </w:rPr>
        <w:t xml:space="preserve">
	在海里游泳是我最喜欢的。我也喜欢在家画画。此外，我喜欢音乐。我喜欢唱歌。我经常在街上散步时唱电影歌曲。当然，我每天都学英语。如你所知，英语在世界各地都被使用。所以我学英语很努力。我希望有一天我能环游世界，和外国人说英语。
</w:t>
      </w:r>
    </w:p>
    <w:p/>
    <w:p>
      <w:pPr/>
      <w:r>
        <w:rPr>
          <w:rStyle w:val="myStyle"/>
        </w:rPr>
        <w:t xml:space="preserve">
	还有更多我喜欢做的。还有我想说的。也许下次我可以告诉你更多。谢谢大家的倾听。
</w:t>
      </w:r>
    </w:p>
    <w:p/>
    <w:p>
      <w:pPr>
        <w:jc w:val="center"/>
      </w:pPr>
      <w:r>
        <w:rPr>
          <w:rStyle w:val="myStyleh4"/>
        </w:rPr>
        <w:t xml:space="preserve">英语的演讲稿4</w:t>
      </w:r>
    </w:p>
    <w:p/>
    <w:p>
      <w:pPr/>
      <w:r>
        <w:rPr>
          <w:rStyle w:val="myStyle"/>
        </w:rPr>
        <w:t xml:space="preserve">
	大家好，我今天演讲的题目是“我的梦想”。
</w:t>
      </w:r>
    </w:p>
    <w:p/>
    <w:p>
      <w:pPr/>
      <w:r>
        <w:rPr>
          <w:rStyle w:val="myStyle"/>
        </w:rPr>
        <w:t xml:space="preserve">
	每个人都有梦想，而且很好，我也不例外。我有一个小小的梦想，当我达到目标时，我会实现更多的梦想。开始，我还是个婴儿，一心想变得很强壮，像少林寺里的孩子一样，武功高强。但是我觉得离开父母去很远的地方练武，辛苦，有点舍不得。小时候，我有一个梦想，我希望我有钱。大人问：小姑娘，有了钱你打算怎么办？我要去买泡泡糖"如果你有很多钱？
</w:t>
      </w:r>
    </w:p>
    <w:p/>
    <w:p>
      <w:pPr/>
      <w:r>
        <w:rPr>
          <w:rStyle w:val="myStyle"/>
        </w:rPr>
        <w:t xml:space="preserve">
	我打算买很多泡泡糖。"如果你有钱花的话？我会买泡泡糖工厂。"天真的童年我们的确有一颗善良的心，幸福和快乐是同一首曲子。
</w:t>
      </w:r>
    </w:p>
    <w:p/>
    <w:p>
      <w:pPr/>
      <w:r>
        <w:rPr>
          <w:rStyle w:val="myStyle"/>
        </w:rPr>
        <w:t xml:space="preserve">
	慢慢进入小学，课程越来越深，知识越来越多。会感受到压力。现在我有一个梦想。我希望我没有；我每天没有很多作业要做。玩的有点剥夺，而我们40%的日子都禁锢在教室里，很多时间都在学习。但是在学习面前，是一种模糊的`知识。俗话说，一种罕见的困惑。对事物的理解，从封建主义到资本主义，越大越觉得自己的观点是正确的。每天放学回家后忙了一天一夜的课，他又困又累，吃不到深夜吃的食物。这样的生活很单调，可能有时候会想念我的很多小学同学，有时候会带着一节课或者一副朦胧的睡相。讨厌死板的校服，我从来不到处穿。周六，周日；时间很短，孩子很想磨炼，慢慢了解生活；太难了，努力吧，梦想好了，我会努力让每个人都生活起来，早起晚睡，把握住自己，不再松懈。我也想为他们的梦想而奋斗。
</w:t>
      </w:r>
    </w:p>
    <w:p/>
    <w:p>
      <w:pPr/>
      <w:r>
        <w:rPr>
          <w:rStyle w:val="myStyle"/>
        </w:rPr>
        <w:t xml:space="preserve">
	我的演讲结束了，谢谢！
</w:t>
      </w:r>
    </w:p>
    <w:p/>
    <w:p>
      <w:pPr>
        <w:jc w:val="center"/>
      </w:pPr>
      <w:r>
        <w:rPr>
          <w:rStyle w:val="myStyleh4"/>
        </w:rPr>
        <w:t xml:space="preserve">英语的演讲稿5</w:t>
      </w:r>
    </w:p>
    <w:p/>
    <w:p>
      <w:pPr/>
      <w:r>
        <w:rPr>
          <w:rStyle w:val="myStyle"/>
        </w:rPr>
        <w:t xml:space="preserve">
	尊敬的各位领导、老师：
</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
</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
</w:t>
      </w:r>
    </w:p>
    <w:p/>
    <w:p>
      <w:pPr/>
      <w:r>
        <w:rPr>
          <w:rStyle w:val="myStyle"/>
        </w:rPr>
        <w:t xml:space="preserve">
	下面我谈一下，我竞聘英语教师的几个优势和条件：
</w:t>
      </w:r>
    </w:p>
    <w:p/>
    <w:p>
      <w:pPr/>
      <w:r>
        <w:rPr>
          <w:rStyle w:val="myStyle"/>
        </w:rPr>
        <w:t xml:space="preserve">
	1。有良好的师德
</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
</w:t>
      </w:r>
    </w:p>
    <w:p/>
    <w:p>
      <w:pPr/>
      <w:r>
        <w:rPr>
          <w:rStyle w:val="myStyle"/>
        </w:rPr>
        <w:t xml:space="preserve">
	2。有较高的专业水平
</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
</w:t>
      </w:r>
    </w:p>
    <w:p/>
    <w:p>
      <w:pPr/>
      <w:r>
        <w:rPr>
          <w:rStyle w:val="myStyle"/>
        </w:rPr>
        <w:t xml:space="preserve">
	3。有较强的教学能力
</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
</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
</w:t>
      </w:r>
    </w:p>
    <w:p/>
    <w:p>
      <w:pPr/>
      <w:r>
        <w:rPr>
          <w:rStyle w:val="myStyle"/>
        </w:rPr>
        <w:t xml:space="preserve">
	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做一个富有爱心的老师
</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
</w:t>
      </w:r>
    </w:p>
    <w:p/>
    <w:p>
      <w:pPr/>
      <w:r>
        <w:rPr>
          <w:rStyle w:val="myStyle"/>
        </w:rPr>
        <w:t xml:space="preserve">
	最后我想说：做教师，我无悔！做英语教师，我快乐！
</w:t>
      </w:r>
    </w:p>
    <w:p/>
    <w:p>
      <w:pPr>
        <w:jc w:val="center"/>
      </w:pPr>
      <w:r>
        <w:rPr>
          <w:rStyle w:val="myStyleh4"/>
        </w:rPr>
        <w:t xml:space="preserve">英语的演讲稿6</w:t>
      </w:r>
    </w:p>
    <w:p/>
    <w:p>
      <w:pPr/>
      <w:r>
        <w:rPr>
          <w:rStyle w:val="myStyle"/>
        </w:rPr>
        <w:t xml:space="preserve">
	thank you, mr. chairman.
</w:t>
      </w:r>
    </w:p>
    <w:p/>
    <w:p>
      <w:pPr/>
      <w:r>
        <w:rPr>
          <w:rStyle w:val="myStyle"/>
        </w:rPr>
        <w:t xml:space="preserve">
	mr. chairman, i join my colleague mr. rangel in thanking you for giving the junior members of this committee the glorious opportunity of sharing the pain of this inquiry. mr. chairman, you are a strong man, and it has not been easy but we have tried as best we can to give you as much assistance as possible.
</w:t>
      </w:r>
    </w:p>
    <w:p/>
    <w:p>
      <w:pPr/>
      <w:r>
        <w:rPr>
          <w:rStyle w:val="myStyle"/>
        </w:rPr>
        <w:t xml:space="preserve">
	earlier today, we heard the beginning of the preamble to the constitution of the united states: "we, the people." it's a very eloquent beginning. but when that document was completed on the seventeenth of september in 1787, i was not included in that "we, the people." i felt somehow for many years that george washington and alexander hamilton just left me out by mistake. but through the process of amendment, interpretation, and court decision, i have finally been included in "we, the people."
</w:t>
      </w:r>
    </w:p>
    <w:p/>
    <w:p>
      <w:pPr/>
      <w:r>
        <w:rPr>
          <w:rStyle w:val="myStyle"/>
        </w:rPr>
        <w:t xml:space="preserve">
	today i am an inquisitor. an hyperbole would not be fictional and would not overstate the solemnness that i feel right now. my faith in the constitution is whole; it is complete; it is total. and i am not going to sit here and be an idle spectator to the diminution, the subversion, the destruction, of the constitution.
</w:t>
      </w:r>
    </w:p>
    <w:p/>
    <w:p>
      <w:pPr/>
      <w:r>
        <w:rPr>
          <w:rStyle w:val="myStyle"/>
        </w:rPr>
        <w:t xml:space="preserve">
	"who can so properly be the inquisitors for the nation as the representatives of the nation themselves?" "the subjects of its jurisdiction are those offenses which proceed from the misconduct of public men." and that's what we're talking about. in other words, [the jurisdiction comes] from the abuse or violation of some public trust.
</w:t>
      </w:r>
    </w:p>
    <w:p/>
    <w:p>
      <w:pPr/>
      <w:r>
        <w:rPr>
          <w:rStyle w:val="myStyle"/>
        </w:rPr>
        <w:t xml:space="preserve">
	it is wrong, i suggest, it is a misreading of the constitution for any member here to assert that for a member to vote for an article of impeachment means that that member must be convinced that the president should be removed from office. the constitution doesn't say that. the powers relating to impeachment are an essential check in the hands of the body of the legislature against and upon the encroachments of the executive. the division between the two branches of the legislature, the house and the senate, assigning to the one the right to accuse and to the other the right to judge, the framers of this constitution were very astute. they did not make the accusers and the judgers -- and the judges the same person.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2023-11-15T10:49:56+08:00</dcterms:created>
  <dcterms:modified xsi:type="dcterms:W3CDTF">2023-11-15T10:49:56+08:00</dcterms:modified>
</cp:coreProperties>
</file>

<file path=docProps/custom.xml><?xml version="1.0" encoding="utf-8"?>
<Properties xmlns="http://schemas.openxmlformats.org/officeDocument/2006/custom-properties" xmlns:vt="http://schemas.openxmlformats.org/officeDocument/2006/docPropsVTypes"/>
</file>