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（2023年）广东省江门市-统招专升本英语测试卷含答案</w:t>
      </w:r>
    </w:p>
    <w:p/>
    <w:p/>
    <w:p>
      <w:pPr/>
      <w:r>
        <w:rPr>
          <w:rStyle w:val="myStyle"/>
        </w:rPr>
        <w:t xml:space="preserve">
</w:t>
      </w:r>
    </w:p>
    <w:p/>
    <w:p>
      <w:pPr/>
      <w:r>
        <w:rPr>
          <w:rStyle w:val="myStyle"/>
        </w:rPr>
        <w:t xml:space="preserve">
	（2023年）广东省江门市-统招专升本英语测试卷（含答案）学校:班级:姓名:考号:
</w:t>
      </w:r>
    </w:p>
    <w:p/>
    <w:p>
      <w:pPr/>
      <w:r>
        <w:rPr>
          <w:rStyle w:val="myStyle"/>
        </w:rPr>
        <w:t xml:space="preserve">
	一、单选题10题.ThebooktellsusabouttheauthorslifeaboutwritingsA.alsoB.asmuchasC.aswellasD.aswell.Thisiswonderfulparty!A.soaB.suchaC.suchD.so.DavidtoldthetruthtoannoyherandshewasangryfbrbeingbetrayedbyhergoodfriendA.onpurposeB.inneedC.indetailD.atall.ThesizeoftheaudiencewehadexpectedwaswellovertwothousandA.thatB.whoC.whomD.as.ThebankclerklistenedcarefullyhecoulddiscoverexactlywhattheclientwantedA.incasethatB.nowthatC.sothatD.providedthat.Pleasemetotakemymedicinetonight.ItseemsthatmymemoryisfallingA.recollectB.remindC.rememberD.recall.NotonlyapromisebutalsohekeptitA.doesthemanagermake.didthemanagermakeC.themanagermadeD.themanagermakes时间条件句根据句意可知，本句含有错综时间条件句由句中的时间状语rightnow和inthenearfuture可知，主句是对将来情况的假设，从句是对现在情况的假设，所以主句的谓语动词应用should/would/could/might+动词原形的形式故选A
</w:t>
      </w:r>
    </w:p>
    <w:p/>
    <w:p>
      <w:pPr/>
      <w:r>
        <w:rPr>
          <w:rStyle w:val="myStyle"/>
        </w:rPr>
        <w:t xml:space="preserve">
	8.Pmnotsurprisedyoufailedtheexam.YouhaveworkedharderA.shouldB.mustC.wouldD.ought
</w:t>
      </w:r>
    </w:p>
    <w:p/>
    <w:p>
      <w:pPr/>
      <w:r>
        <w:rPr>
          <w:rStyle w:val="myStyle"/>
        </w:rPr>
        <w:t xml:space="preserve">
	9.1dontlikethecolorofthisjacket.itistoolargefbrmeA.ExceptB.BesidesC.ExceptthatD.Beside
</w:t>
      </w:r>
    </w:p>
    <w:p/>
    <w:p>
      <w:pPr/>
      <w:r>
        <w:rPr>
          <w:rStyle w:val="myStyle"/>
        </w:rPr>
        <w:t xml:space="preserve">
	10.AllyoursymptomswillfallawayyoutakethemedicineA.sinceB.ifC.asD.unless
</w:t>
      </w:r>
    </w:p>
    <w:p/>
    <w:p>
      <w:pPr/>
      <w:r>
        <w:rPr>
          <w:rStyle w:val="myStyle"/>
        </w:rPr>
        <w:t xml:space="preserve">
	二、完型填空10题
</w:t>
      </w:r>
    </w:p>
    <w:p/>
    <w:p>
      <w:pPr/>
      <w:r>
        <w:rPr>
          <w:rStyle w:val="myStyle"/>
        </w:rPr>
        <w:t xml:space="preserve">
	11.
</w:t>
      </w:r>
    </w:p>
    <w:p/>
    <w:p>
      <w:pPr/>
      <w:r>
        <w:rPr>
          <w:rStyle w:val="myStyle"/>
        </w:rPr>
        <w:t xml:space="preserve">
	55.A.limitB.sideC.middleD.edge
</w:t>
      </w:r>
    </w:p>
    <w:p/>
    <w:p>
      <w:pPr/>
      <w:r>
        <w:rPr>
          <w:rStyle w:val="myStyle"/>
        </w:rPr>
        <w:t xml:space="preserve">
	12.A.colorsB.eyesC.linesD.looks
</w:t>
      </w:r>
    </w:p>
    <w:p/>
    <w:p>
      <w:pPr/>
      <w:r>
        <w:rPr>
          <w:rStyle w:val="myStyle"/>
        </w:rPr>
        <w:t xml:space="preserve">
	13.
</w:t>
      </w:r>
    </w:p>
    <w:p/>
    <w:p>
      <w:pPr/>
      <w:r>
        <w:rPr>
          <w:rStyle w:val="myStyle"/>
        </w:rPr>
        <w:t xml:space="preserve">
	42.A.togiveB.givingC.givenD.beinggiven
</w:t>
      </w:r>
    </w:p>
    <w:p/>
    <w:p>
      <w:pPr/>
      <w:r>
        <w:rPr>
          <w:rStyle w:val="myStyle"/>
        </w:rPr>
        <w:t xml:space="preserve">
	14.
</w:t>
      </w:r>
    </w:p>
    <w:p/>
    <w:p>
      <w:pPr/>
      <w:r>
        <w:rPr>
          <w:rStyle w:val="myStyle"/>
        </w:rPr>
        <w:t xml:space="preserve">
	44.A.befbreB.agoC.awayD.after
</w:t>
      </w:r>
    </w:p>
    <w:p/>
    <w:p>
      <w:pPr/>
      <w:r>
        <w:rPr>
          <w:rStyle w:val="myStyle"/>
        </w:rPr>
        <w:t xml:space="preserve">
	15.
</w:t>
      </w:r>
    </w:p>
    <w:p/>
    <w:p>
      <w:pPr/>
      <w:r>
        <w:rPr>
          <w:rStyle w:val="myStyle"/>
        </w:rPr>
        <w:t xml:space="preserve">
	70.A.distanceB.heightC.spaceD.rope
</w:t>
      </w:r>
    </w:p>
    <w:p/>
    <w:p>
      <w:pPr/>
      <w:r>
        <w:rPr>
          <w:rStyle w:val="myStyle"/>
        </w:rPr>
        <w:t xml:space="preserve">
	16.48A.thatB.thisC.oneD.it
</w:t>
      </w:r>
    </w:p>
    <w:p/>
    <w:p>
      <w:pPr/>
      <w:r>
        <w:rPr>
          <w:rStyle w:val="myStyle"/>
        </w:rPr>
        <w:t xml:space="preserve">
	17.
</w:t>
      </w:r>
    </w:p>
    <w:p/>
    <w:p>
      <w:pPr/>
      <w:r>
        <w:rPr>
          <w:rStyle w:val="myStyle"/>
        </w:rPr>
        <w:t xml:space="preserve">
	58.A.passageB.supportC.failureD.success
</w:t>
      </w:r>
    </w:p>
    <w:p/>
    <w:p>
      <w:pPr/>
      <w:r>
        <w:rPr>
          <w:rStyle w:val="myStyle"/>
        </w:rPr>
        <w:t xml:space="preserve">
	18.
</w:t>
      </w:r>
    </w:p>
    <w:p/>
    <w:p>
      <w:pPr/>
      <w:r>
        <w:rPr>
          <w:rStyle w:val="myStyle"/>
        </w:rPr>
        <w:t xml:space="preserve">
	63.A.otherB.anotherC.theotherD.one
</w:t>
      </w:r>
    </w:p>
    <w:p/>
    <w:p>
      <w:pPr/>
      <w:r>
        <w:rPr>
          <w:rStyle w:val="myStyle"/>
        </w:rPr>
        <w:t xml:space="preserve">
	19.
</w:t>
      </w:r>
    </w:p>
    <w:p/>
    <w:p>
      <w:pPr/>
      <w:r>
        <w:rPr>
          <w:rStyle w:val="myStyle"/>
        </w:rPr>
        <w:t xml:space="preserve">
	64.A.thatB.whatC.whenD.where
</w:t>
      </w:r>
    </w:p>
    <w:p/>
    <w:p>
      <w:pPr/>
      <w:r>
        <w:rPr>
          <w:rStyle w:val="myStyle"/>
        </w:rPr>
        <w:t xml:space="preserve">
	20.
</w:t>
      </w:r>
    </w:p>
    <w:p/>
    <w:p>
      <w:pPr/>
      <w:r>
        <w:rPr>
          <w:rStyle w:val="myStyle"/>
        </w:rPr>
        <w:t xml:space="preserve">
	61.A.withB.asC.toD.than
</w:t>
      </w:r>
    </w:p>
    <w:p/>
    <w:p>
      <w:pPr/>
      <w:r>
        <w:rPr>
          <w:rStyle w:val="myStyle"/>
        </w:rPr>
        <w:t xml:space="preserve">
	三、翻译3题
</w:t>
      </w:r>
    </w:p>
    <w:p/>
    <w:p>
      <w:pPr/>
      <w:r>
        <w:rPr>
          <w:rStyle w:val="myStyle"/>
        </w:rPr>
        <w:t xml:space="preserve">
	21.她从大学毕业后就一直忙于工作，很少和以前的同学联络
</w:t>
      </w:r>
    </w:p>
    <w:p/>
    <w:p>
      <w:pPr/>
      <w:r>
        <w:rPr>
          <w:rStyle w:val="myStyle"/>
        </w:rPr>
        <w:t xml:space="preserve">
	22.Ontheonehandthemotorcarhasbroughtmobilitytomillionsofpeoplebutontheotherhandithasledtotheconstructionofmoreandmorenoisyanddangerousroadsandhaspollutedtheatmospherewithexhaustfumes烟气.正是那棵树在洪水中救了他们的命
</w:t>
      </w:r>
    </w:p>
    <w:p/>
    <w:p>
      <w:pPr/>
      <w:r>
        <w:rPr>
          <w:rStyle w:val="myStyle"/>
        </w:rPr>
        <w:t xml:space="preserve">
	四、词汇与语法3题.Nearlythreeyearsofhighschoolhadgonebyhefinallyrealizedtheimportanceofstudyinghard.Howcloseparentsaretotheirchildrenastronginfluenceonthecharacteroftheirchildren.TheauthoritieswouldntuspermissiontoflyallthewaydowntoSanFrancisco
</w:t>
      </w:r>
    </w:p>
    <w:p/>
    <w:p>
      <w:pPr/>
      <w:r>
        <w:rPr>
          <w:rStyle w:val="myStyle"/>
        </w:rPr>
        <w:t xml:space="preserve">
	五、单选题0题.Mr.SmithsaidthathedidnotwanttoanyfurtherresponsibilitiesA.getonB.lookupC.putupD.takeon
</w:t>
      </w:r>
    </w:p>
    <w:p/>
    <w:p>
      <w:pPr/>
      <w:r>
        <w:rPr>
          <w:rStyle w:val="myStyle"/>
        </w:rPr>
        <w:t xml:space="preserve">
	六、单选题0题.IfinvestmentswerenotraisedrightnowourcompanybankruptinthenearfutureA.wouldgoB.willgoC.wentD.hadgone参考答案l.C这本书不仅告诉我们作者的生平，还告诉我们作者的作品［考点］词义辨析【精析】Caswellas意为也，和，还，可以连接两个并列成分，其他选项均无此用法aswell与答案接近，容易混淆，其含义为也，相当于also一般位于句末；asmuchas意为与一样多故选C
</w:t>
      </w:r>
    </w:p>
    <w:p/>
    <w:p>
      <w:pPr/>
      <w:r>
        <w:rPr>
          <w:rStyle w:val="myStyle"/>
        </w:rPr>
        <w:t xml:space="preserve">
	2.B这是一次多么美好的聚会啊！［考点］固定用法【精析】B在修饰单数名词时，such的常用结构为sucha/an+形容词+单数名词；so的常用结构为so+形容词+a/an+单数名词根据空后的wonderfulparty可知，选B.A大卫故意讲真话来惹她生气，她很生气被好朋友背叛［考点］词义辨析【精析】Aonpurpose:有目的地，故意地;inneed:急需，在困难中;indetail:详细地，具体地;atall:根本，完全根据句意，选A.D正如我们所预料的那样，观众人数远远超过2000人［考点］定语从句【精析】D根据句意并分析句子结构可知，空处引导的是非限制性定语从句，that不能引导非限制性定语从句，排除A项；whowhom只能引导先行词指代人的定语从句，与题意不符，应排除；关系代词as引导非限制性定语从句时，指代整个主句的内容，可以在从句中作宾语，引导的从句可以位于句首、句中和句末，符合题意故选D.C银行职员认真地听着，以便能准确了解客户的需求［考点］状语从句【精析】Cincasethat:以防万一引导目的或条件状语从句；nowthat既然，引导原因状语从句；sothat以便，以致，结果是，引导目的或结果状语从句；providedthat假如，引导条件状语从句分析句子结构并根据句意可知，空处应用sothat引导目的状语从句故选C.B请提醒我今天晚上吃药，我的记忆力好像在衰退［考点］词义辨析【精析】Brecollect回忆，想起；remind提醒remindsb.todosth.意为提醒某人做某事，remindsb.ofsth.意为提醒某人某事；remember记住；recall回忆起，回想起根据句意可知选B.BB句意经理不但许下了诺言，而且也信守了诺言倒装句型题本句为notonly...butalso结构notonly（不仅）放句首时，主句要用部分倒装形式，即将助动词提至主语前又因本题为过去时，故选B.A你考试不及格，我一点也不奇怪你本应该学习更努力些［考点］情态动词【精析】Ashouldhavedone表示过去本应该做某事而实际上并未做，含有责备之意；musthavedone表示对过去事情的肯定推测；wouldhavedone表示与过去事实相反的假设；ought不能直接跟动词，若跟动词，则应加上to构成oughttohavedone结构，可与shouldhavedone互换故选A.B我不喜欢这件夹克的颜色，况且它对我来说太大了［考点］词义辨析［精析］Bexcept:除之外，为介词后面要接宾语；besides:除之外（还），况且，再说，为介词或副词，可作插入语；exceptthat除了，后面要接从句；beside:在旁边，为介词，后面要接宾语根据句意和词性可知，选B
</w:t>
      </w:r>
    </w:p>
    <w:p/>
    <w:p>
      <w:pPr/>
      <w:r>
        <w:rPr>
          <w:rStyle w:val="myStyle"/>
        </w:rPr>
        <w:t xml:space="preserve">
	10.B如果你服用这种药物，你的所有病症都将会消失［考点］状语从句【精析】Bsince自从……以来，既然，引导时间和原因状语从句；if如果，弓I导条件状语从句；as因为，当……时，尽管，弓|导原因、时间和让步状语从句；unless如果不，除非，引导条件状语从句根据句意并分析句子结构可知，这里应用if引导条件状语从句故选BH.C［考点］逻辑推理题【精析】C根据下文sothattheycanhavethewholeextentofitssurface及常识可知，天鹅为了能迎风起飞，需要有空旷的地面，所以不断地向池塘中部游去，因为那里没有阻挡且足够宽敞故选C.D［考点］逻辑推理题根据上下文可知，此处表达的是婴儿模仿我们发出的声音，‘读‘我们脸上的表情（looks）o故选D.A［考点］语法结构题【精析】A分析句子结构可知，newspaper和give之间是逻辑上的主谓关系，所以不用被动语态，排除C、D两项根据句意一个事件刚刚发生，街上就有报纸报道详情了可知，此处应用不定式故选A.C［考点］词义辨析题【精析】Cbefore:在……之前（表示从过去或将来某一时间算起多长时间以前）；ago:以前，过去（表示从现在起到过去的某一时间）；away:（时间上）离开，相隔；after:在……之后（可表示以过去某个时间为起点）此处指的是离太阳落山还有五个小时故选C.A［考点］词义辨析题【精析】Adistance:距离；height:高度；space:空间；rope:绳子此处指他走完了绷索的全程，所以这里指的是距离，即distance.A［考点］语法结构题【精析】A分析句子结构可知，这里考查强调句强调句型的基本结构为Itis/was+被强调部分+that/who+其他本句强调的是主语thebridegroom所以应用that或who来连接故选A.C［考点］词义辨析题【精析】Cpassage走廊，通道，■―段（文章）；support支持，支撑；failure失败，endinfailure意为以失败告终；success成功，成就，endinsuccess意为以成功结束根据句意一次又一次，这盛大的准备工作以失败告终可知，选C.B［考点］词义辨析题［精析］Bother常表示两者中的另一个，常与one搭配，构成one...theother…结构；another表示（三者或三者以上中的）另一个；theother表示两者中的另一个；one泛指同类人或事物中的一个根据句意可知，作者说他不能在那个房间里再睡一晚了，这里表示的是很多夜晚中的一晚故选B
</w:t>
      </w:r>
    </w:p>
    <w:p/>
    <w:p>
      <w:pPr/>
      <w:r>
        <w:rPr>
          <w:rStyle w:val="myStyle"/>
        </w:rPr>
        <w:t xml:space="preserve">
	19.A［考点］语法结构题【精析】A分析句子结构可知，care之后是一个定语从句，空处指代先行词thecare并在从句中作need的宾语，所以应用关系代词that或which来引导故选A
</w:t>
      </w:r>
    </w:p>
    <w:p/>
    <w:p>
      <w:pPr/>
      <w:r>
        <w:rPr>
          <w:rStyle w:val="myStyle"/>
        </w:rPr>
        <w:t xml:space="preserve">
	20.B［考点］词语搭配题【精析】Bthesame一般和as连用，构成thesame...as...结构，意为与相同，同样
</w:t>
      </w:r>
    </w:p>
    <w:p/>
    <w:p>
      <w:pPr/>
      <w:r>
        <w:rPr>
          <w:rStyle w:val="myStyle"/>
        </w:rPr>
        <w:t xml:space="preserve">
	21.Shehasbeenbusywithherworksinceshegraduatedsosheseldomcontactsherformerclassmates
</w:t>
      </w:r>
    </w:p>
    <w:p/>
    <w:p>
      <w:pPr/>
      <w:r>
        <w:rPr>
          <w:rStyle w:val="myStyle"/>
        </w:rPr>
        <w:t xml:space="preserve">
	22.一方面，机动车给千百万人提供了交通的便利；但是另一方面，它却导致产生了噪声与危险越来越大的道路，并且它排放废气污染了环境Itisthattreethatsavedtheirlivesintheflood.C在他终于意识到努力学习的重要性之前，将近三年的高中时光已经过去了［考点］词义辨析【精析】Cuntil直到；while当时；before在之前；sothat为了根据句意可知，选C.BB句意父母跟孩子的亲密程度对孩子的性格有着极大的影响主谓一致题分析句子结构可知，Howcloseparentsaretotheirchildren是句子的主语，所以谓语动词应用单数形式又因本句话是在陈述一个客观事实，所以应用一般现在时故选B.A官方不会允许我们一直飞到旧金山的［考点］词义辨析【精析】grant授予，允许grantpermissionto意为授予……的权利允许；allow允许，许可，不可与permission连用；provide提供，供给；admit承认，容许根据句意可知，选A.D史密斯说他不想承担任何更多的责任词义辨析题geton:前进，发展；lookup:查阅；putup:张贴建造；takeon:承担担当（责任、工作等）.A如果不立即筹集资金，我们公司不久就会破产［考点］虚拟语气【精析】A当从句和主句动作发生的时间不一致时，从句和主句的谓语动词的形式应由句意决定，并根据各自的时间状语来确定，这就是错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2023-10-11T12:46:03+08:00</dcterms:created>
  <dcterms:modified xsi:type="dcterms:W3CDTF">2023-10-11T12:46:03+08:00</dcterms:modified>
</cp:coreProperties>
</file>

<file path=docProps/custom.xml><?xml version="1.0" encoding="utf-8"?>
<Properties xmlns="http://schemas.openxmlformats.org/officeDocument/2006/custom-properties" xmlns:vt="http://schemas.openxmlformats.org/officeDocument/2006/docPropsVTypes"/>
</file>