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大学生中医院实习报告</w:t>
      </w:r>
    </w:p>
    <w:p/>
    <w:p/>
    <w:p>
      <w:pPr/>
      <w:r>
        <w:rPr>
          <w:rStyle w:val="myStyle"/>
        </w:rPr>
        <w:t xml:space="preserve">
	姓名： 班级：
</w:t>
      </w:r>
    </w:p>
    <w:p/>
    <w:p>
      <w:pPr/>
      <w:r>
        <w:rPr>
          <w:rStyle w:val="myStyle"/>
        </w:rPr>
        <w:t xml:space="preserve">
	实习时间：20xx年6月━20xx年5月
</w:t>
      </w:r>
    </w:p>
    <w:p/>
    <w:p>
      <w:pPr/>
      <w:r>
        <w:rPr>
          <w:rStyle w:val="myStyle"/>
        </w:rPr>
        <w:t xml:space="preserve">
	实习地点：XxXx县中医院
</w:t>
      </w:r>
    </w:p>
    <w:p/>
    <w:p>
      <w:pPr/>
      <w:r>
        <w:rPr>
          <w:rStyle w:val="myStyle"/>
        </w:rPr>
        <w:t xml:space="preserve">
	从2011年6月5日至2011年5月5日实习时间12个月，在XxXx县中医院实习，分别在住院药房、门诊西药房、门诊中药房、制剂室和药检室进行为期一年的实习。实习的过程就是我成长的过程。
随着我医药事业的日臻完善和人们对自身健康状况要求的不断提高，药品更是发挥着不可替代的作用，社会对药学人员高度重视和严格要求，我们作为未来社会的药学专业人员，为了顺应社会的要求，提高自身的素质，培养自身的操作能力，根据学校的要求，我选择了XxXx县中医院进行为期一年的实习。在这次实习期间我希望能够熟悉医院药房常用的药物，了解药房内部操作，配药程序，贵重药品、麻醉药品和精神药品的管理，还有一些医院管理等。实习期间是我们这些即将跨出学校的学生学以致用的最佳时期，希望能通过实习学到一些书本上学不到的知识，积累实习经验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2023-04-15T02:52:15+08:00</dcterms:created>
  <dcterms:modified xsi:type="dcterms:W3CDTF">2023-04-15T02:52:15+08:00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