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16年会计毕业论文提纲范本</w:t>
      </w:r>
    </w:p>
    <w:p/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16年会计毕业论文提纲范本　　下面是为大家的16年会计毕业论文提纲范本，欢送参考~　　摘要4-5　　Abstract5
</w:t>
      </w:r>
    </w:p>
    <w:p/>
    <w:p>
      <w:pPr/>
      <w:r>
        <w:rPr>
          <w:rStyle w:val="myStyle"/>
        </w:rPr>
        <w:t xml:space="preserve">
	1.1研究背景及研究意义8-10
</w:t>
      </w:r>
    </w:p>
    <w:p/>
    <w:p>
      <w:pPr/>
      <w:r>
        <w:rPr>
          <w:rStyle w:val="myStyle"/>
        </w:rPr>
        <w:t xml:space="preserve">
	1.
</w:t>
      </w:r>
    </w:p>
    <w:p/>
    <w:p>
      <w:pPr/>
      <w:r>
        <w:rPr>
          <w:rStyle w:val="myStyle"/>
        </w:rPr>
        <w:t xml:space="preserve">
	1.1研究背景8-9
</w:t>
      </w:r>
    </w:p>
    <w:p/>
    <w:p>
      <w:pPr/>
      <w:r>
        <w:rPr>
          <w:rStyle w:val="myStyle"/>
        </w:rPr>
        <w:t xml:space="preserve">
	1.
</w:t>
      </w:r>
    </w:p>
    <w:p/>
    <w:p>
      <w:pPr/>
      <w:r>
        <w:rPr>
          <w:rStyle w:val="myStyle"/>
        </w:rPr>
        <w:t xml:space="preserve">
	1.2研究意义9-10
</w:t>
      </w:r>
    </w:p>
    <w:p/>
    <w:p>
      <w:pPr/>
      <w:r>
        <w:rPr>
          <w:rStyle w:val="myStyle"/>
        </w:rPr>
        <w:t xml:space="preserve">
	1.2国内外研究现状10-13
</w:t>
      </w:r>
    </w:p>
    <w:p/>
    <w:p>
      <w:pPr/>
      <w:r>
        <w:rPr>
          <w:rStyle w:val="myStyle"/>
        </w:rPr>
        <w:t xml:space="preserve">
	1.
</w:t>
      </w:r>
    </w:p>
    <w:p/>
    <w:p>
      <w:pPr/>
      <w:r>
        <w:rPr>
          <w:rStyle w:val="myStyle"/>
        </w:rPr>
        <w:t xml:space="preserve">
	2.1企业社会责任信息披露的内容研究10
</w:t>
      </w:r>
    </w:p>
    <w:p/>
    <w:p>
      <w:pPr/>
      <w:r>
        <w:rPr>
          <w:rStyle w:val="myStyle"/>
        </w:rPr>
        <w:t xml:space="preserve">
	1.
</w:t>
      </w:r>
    </w:p>
    <w:p/>
    <w:p>
      <w:pPr/>
      <w:r>
        <w:rPr>
          <w:rStyle w:val="myStyle"/>
        </w:rPr>
        <w:t xml:space="preserve">
	2.2企业社会责任信息披露的形式研究10-11
</w:t>
      </w:r>
    </w:p>
    <w:p/>
    <w:p>
      <w:pPr/>
      <w:r>
        <w:rPr>
          <w:rStyle w:val="myStyle"/>
        </w:rPr>
        <w:t xml:space="preserve">
	1.
</w:t>
      </w:r>
    </w:p>
    <w:p/>
    <w:p>
      <w:pPr/>
      <w:r>
        <w:rPr>
          <w:rStyle w:val="myStyle"/>
        </w:rPr>
        <w:t xml:space="preserve">
	2.3企业社会责任信息披露的计量方法研究11-12
</w:t>
      </w:r>
    </w:p>
    <w:p/>
    <w:p>
      <w:pPr/>
      <w:r>
        <w:rPr>
          <w:rStyle w:val="myStyle"/>
        </w:rPr>
        <w:t xml:space="preserve">
	1.
</w:t>
      </w:r>
    </w:p>
    <w:p/>
    <w:p>
      <w:pPr/>
      <w:r>
        <w:rPr>
          <w:rStyle w:val="myStyle"/>
        </w:rPr>
        <w:t xml:space="preserve">
	2.4企业社会责任信息披露与企业价值关系的实证研究12-13
</w:t>
      </w:r>
    </w:p>
    <w:p/>
    <w:p>
      <w:pPr/>
      <w:r>
        <w:rPr>
          <w:rStyle w:val="myStyle"/>
        </w:rPr>
        <w:t xml:space="preserve">
	1.
</w:t>
      </w:r>
    </w:p>
    <w:p/>
    <w:p>
      <w:pPr/>
      <w:r>
        <w:rPr>
          <w:rStyle w:val="myStyle"/>
        </w:rPr>
        <w:t xml:space="preserve">
	2.5文献评述13
</w:t>
      </w:r>
    </w:p>
    <w:p/>
    <w:p>
      <w:pPr/>
      <w:r>
        <w:rPr>
          <w:rStyle w:val="myStyle"/>
        </w:rPr>
        <w:t xml:space="preserve">
	1.3研究思路与内容框架13-14
</w:t>
      </w:r>
    </w:p>
    <w:p/>
    <w:p>
      <w:pPr/>
      <w:r>
        <w:rPr>
          <w:rStyle w:val="myStyle"/>
        </w:rPr>
        <w:t xml:space="preserve">
	1.4研究方法14-15
</w:t>
      </w:r>
    </w:p>
    <w:p/>
    <w:p>
      <w:pPr/>
      <w:r>
        <w:rPr>
          <w:rStyle w:val="myStyle"/>
        </w:rPr>
        <w:t xml:space="preserve">
	2.1相关概念的界定15-16
</w:t>
      </w:r>
    </w:p>
    <w:p/>
    <w:p>
      <w:pPr/>
      <w:r>
        <w:rPr>
          <w:rStyle w:val="myStyle"/>
        </w:rPr>
        <w:t xml:space="preserve">
	2.
</w:t>
      </w:r>
    </w:p>
    <w:p/>
    <w:p>
      <w:pPr/>
      <w:r>
        <w:rPr>
          <w:rStyle w:val="myStyle"/>
        </w:rPr>
        <w:t xml:space="preserve">
	1.1企业社会责任的定义15-16
</w:t>
      </w:r>
    </w:p>
    <w:p/>
    <w:p>
      <w:pPr/>
      <w:r>
        <w:rPr>
          <w:rStyle w:val="myStyle"/>
        </w:rPr>
        <w:t xml:space="preserve">
	2.
</w:t>
      </w:r>
    </w:p>
    <w:p/>
    <w:p>
      <w:pPr/>
      <w:r>
        <w:rPr>
          <w:rStyle w:val="myStyle"/>
        </w:rPr>
        <w:t xml:space="preserve">
	1.2企业价值的定义16
</w:t>
      </w:r>
    </w:p>
    <w:p/>
    <w:p>
      <w:pPr/>
      <w:r>
        <w:rPr>
          <w:rStyle w:val="myStyle"/>
        </w:rPr>
        <w:t xml:space="preserve">
	2.2企业社会责任的相关理论16-19
</w:t>
      </w:r>
    </w:p>
    <w:p/>
    <w:p>
      <w:pPr/>
      <w:r>
        <w:rPr>
          <w:rStyle w:val="myStyle"/>
        </w:rPr>
        <w:t xml:space="preserve">
	2.
</w:t>
      </w:r>
    </w:p>
    <w:p/>
    <w:p>
      <w:pPr/>
      <w:r>
        <w:rPr>
          <w:rStyle w:val="myStyle"/>
        </w:rPr>
        <w:t xml:space="preserve">
	2.1委托代理理论16-17
</w:t>
      </w:r>
    </w:p>
    <w:p/>
    <w:p>
      <w:pPr/>
      <w:r>
        <w:rPr>
          <w:rStyle w:val="myStyle"/>
        </w:rPr>
        <w:t xml:space="preserve">
	2.
</w:t>
      </w:r>
    </w:p>
    <w:p/>
    <w:p>
      <w:pPr/>
      <w:r>
        <w:rPr>
          <w:rStyle w:val="myStyle"/>
        </w:rPr>
        <w:t xml:space="preserve">
	2.2利益相关者理论17
</w:t>
      </w:r>
    </w:p>
    <w:p/>
    <w:p>
      <w:pPr/>
      <w:r>
        <w:rPr>
          <w:rStyle w:val="myStyle"/>
        </w:rPr>
        <w:t xml:space="preserve">
	2.
</w:t>
      </w:r>
    </w:p>
    <w:p/>
    <w:p>
      <w:pPr/>
      <w:r>
        <w:rPr>
          <w:rStyle w:val="myStyle"/>
        </w:rPr>
        <w:t xml:space="preserve">
	2.3信号传递理论17-18
</w:t>
      </w:r>
    </w:p>
    <w:p/>
    <w:p>
      <w:pPr/>
      <w:r>
        <w:rPr>
          <w:rStyle w:val="myStyle"/>
        </w:rPr>
        <w:t xml:space="preserve">
	2.
</w:t>
      </w:r>
    </w:p>
    <w:p/>
    <w:p>
      <w:pPr/>
      <w:r>
        <w:rPr>
          <w:rStyle w:val="myStyle"/>
        </w:rPr>
        <w:t xml:space="preserve">
	2.4可持续开展理论18-19
</w:t>
      </w:r>
    </w:p>
    <w:p/>
    <w:p>
      <w:pPr/>
      <w:r>
        <w:rPr>
          <w:rStyle w:val="myStyle"/>
        </w:rPr>
        <w:t xml:space="preserve">
	2.3企业价值理论19-20
</w:t>
      </w:r>
    </w:p>
    <w:p/>
    <w:p>
      <w:pPr/>
      <w:r>
        <w:rPr>
          <w:rStyle w:val="myStyle"/>
        </w:rPr>
        <w:t xml:space="preserve">
	2.4本章小结20-21
</w:t>
      </w:r>
    </w:p>
    <w:p/>
    <w:p>
      <w:pPr/>
      <w:r>
        <w:rPr>
          <w:rStyle w:val="myStyle"/>
        </w:rPr>
        <w:t xml:space="preserve">
	3.1我国上市公司社会责任信息披露的内容界定21-22
</w:t>
      </w:r>
    </w:p>
    <w:p/>
    <w:p>
      <w:pPr/>
      <w:r>
        <w:rPr>
          <w:rStyle w:val="myStyle"/>
        </w:rPr>
        <w:t xml:space="preserve">
	3.
</w:t>
      </w:r>
    </w:p>
    <w:p/>
    <w:p>
      <w:pPr/>
      <w:r>
        <w:rPr>
          <w:rStyle w:val="myStyle"/>
        </w:rPr>
        <w:t xml:space="preserve">
	1.1内容界定研究的特点21
</w:t>
      </w:r>
    </w:p>
    <w:p/>
    <w:p>
      <w:pPr/>
      <w:r>
        <w:rPr>
          <w:rStyle w:val="myStyle"/>
        </w:rPr>
        <w:t xml:space="preserve">
	3.
</w:t>
      </w:r>
    </w:p>
    <w:p/>
    <w:p>
      <w:pPr/>
      <w:r>
        <w:rPr>
          <w:rStyle w:val="myStyle"/>
        </w:rPr>
        <w:t xml:space="preserve">
	1.2本文对企业社会责任信息披露内容的界定21-22
</w:t>
      </w:r>
    </w:p>
    <w:p/>
    <w:p>
      <w:pPr/>
      <w:r>
        <w:rPr>
          <w:rStyle w:val="myStyle"/>
        </w:rPr>
        <w:t xml:space="preserve">
	3.2我国上市公司社会责任信息披露的计量方法选择22-24
</w:t>
      </w:r>
    </w:p>
    <w:p/>
    <w:p>
      <w:pPr/>
      <w:r>
        <w:rPr>
          <w:rStyle w:val="myStyle"/>
        </w:rPr>
        <w:t xml:space="preserve">
	3.
</w:t>
      </w:r>
    </w:p>
    <w:p/>
    <w:p>
      <w:pPr/>
      <w:r>
        <w:rPr>
          <w:rStyle w:val="myStyle"/>
        </w:rPr>
        <w:t xml:space="preserve">
	2.1各种计量方法的比拟22-24
</w:t>
      </w:r>
    </w:p>
    <w:p/>
    <w:p>
      <w:pPr/>
      <w:r>
        <w:rPr>
          <w:rStyle w:val="myStyle"/>
        </w:rPr>
        <w:t xml:space="preserve">
	3.
</w:t>
      </w:r>
    </w:p>
    <w:p/>
    <w:p>
      <w:pPr/>
      <w:r>
        <w:rPr>
          <w:rStyle w:val="myStyle"/>
        </w:rPr>
        <w:t xml:space="preserve">
	2.2本文选用的企业社会责任信息披露的计量方法24
</w:t>
      </w:r>
    </w:p>
    <w:p/>
    <w:p>
      <w:pPr/>
      <w:r>
        <w:rPr>
          <w:rStyle w:val="myStyle"/>
        </w:rPr>
        <w:t xml:space="preserve">
	3.3我国上市公司社会责任信息披露的现状分析24-30
</w:t>
      </w:r>
    </w:p>
    <w:p/>
    <w:p>
      <w:pPr/>
      <w:r>
        <w:rPr>
          <w:rStyle w:val="myStyle"/>
        </w:rPr>
        <w:t xml:space="preserve">
	3.
</w:t>
      </w:r>
    </w:p>
    <w:p/>
    <w:p>
      <w:pPr/>
      <w:r>
        <w:rPr>
          <w:rStyle w:val="myStyle"/>
        </w:rPr>
        <w:t xml:space="preserve">
	3.1样本选择与数据24-25
</w:t>
      </w:r>
    </w:p>
    <w:p/>
    <w:p>
      <w:pPr/>
      <w:r>
        <w:rPr>
          <w:rStyle w:val="myStyle"/>
        </w:rPr>
        <w:t xml:space="preserve">
	3.
</w:t>
      </w:r>
    </w:p>
    <w:p/>
    <w:p>
      <w:pPr/>
      <w:r>
        <w:rPr>
          <w:rStyle w:val="myStyle"/>
        </w:rPr>
        <w:t xml:space="preserve">
	3.2我国上市公司社会责任信息披露的描绘性统计分析25-30
</w:t>
      </w:r>
    </w:p>
    <w:p/>
    <w:p>
      <w:pPr/>
      <w:r>
        <w:rPr>
          <w:rStyle w:val="myStyle"/>
        </w:rPr>
        <w:t xml:space="preserve">
	3.
</w:t>
      </w:r>
    </w:p>
    <w:p/>
    <w:p>
      <w:pPr/>
      <w:r>
        <w:rPr>
          <w:rStyle w:val="myStyle"/>
        </w:rPr>
        <w:t xml:space="preserve">
	3.3我国上市公司社会责任信息披露存在的问题30
</w:t>
      </w:r>
    </w:p>
    <w:p/>
    <w:p>
      <w:pPr/>
      <w:r>
        <w:rPr>
          <w:rStyle w:val="myStyle"/>
        </w:rPr>
        <w:t xml:space="preserve">
	3.4本章小结30-32
</w:t>
      </w:r>
    </w:p>
    <w:p/>
    <w:p>
      <w:pPr/>
      <w:r>
        <w:rPr>
          <w:rStyle w:val="myStyle"/>
        </w:rPr>
        <w:t xml:space="preserve">
	4.1理论分析及研究假设32
</w:t>
      </w:r>
    </w:p>
    <w:p/>
    <w:p>
      <w:pPr/>
      <w:r>
        <w:rPr>
          <w:rStyle w:val="myStyle"/>
        </w:rPr>
        <w:t xml:space="preserve">
	4.2样本选择与数据32-33
</w:t>
      </w:r>
    </w:p>
    <w:p/>
    <w:p>
      <w:pPr/>
      <w:r>
        <w:rPr>
          <w:rStyle w:val="myStyle"/>
        </w:rPr>
        <w:t xml:space="preserve">
	4.3模型建立与变量说明33-35
</w:t>
      </w:r>
    </w:p>
    <w:p/>
    <w:p>
      <w:pPr/>
      <w:r>
        <w:rPr>
          <w:rStyle w:val="myStyle"/>
        </w:rPr>
        <w:t xml:space="preserve">
	4.
</w:t>
      </w:r>
    </w:p>
    <w:p/>
    <w:p>
      <w:pPr/>
      <w:r>
        <w:rPr>
          <w:rStyle w:val="myStyle"/>
        </w:rPr>
        <w:t xml:space="preserve">
	3.1模型构建33
</w:t>
      </w:r>
    </w:p>
    <w:p/>
    <w:p>
      <w:pPr/>
      <w:r>
        <w:rPr>
          <w:rStyle w:val="myStyle"/>
        </w:rPr>
        <w:t xml:space="preserve">
	4.
</w:t>
      </w:r>
    </w:p>
    <w:p/>
    <w:p>
      <w:pPr/>
      <w:r>
        <w:rPr>
          <w:rStyle w:val="myStyle"/>
        </w:rPr>
        <w:t xml:space="preserve">
	3.2变量说明33-35
</w:t>
      </w:r>
    </w:p>
    <w:p/>
    <w:p>
      <w:pPr/>
      <w:r>
        <w:rPr>
          <w:rStyle w:val="myStyle"/>
        </w:rPr>
        <w:t xml:space="preserve">
	4.4实证分析35-40
</w:t>
      </w:r>
    </w:p>
    <w:p/>
    <w:p>
      <w:pPr/>
      <w:r>
        <w:rPr>
          <w:rStyle w:val="myStyle"/>
        </w:rPr>
        <w:t xml:space="preserve">
	4.
</w:t>
      </w:r>
    </w:p>
    <w:p/>
    <w:p>
      <w:pPr/>
      <w:r>
        <w:rPr>
          <w:rStyle w:val="myStyle"/>
        </w:rPr>
        <w:t xml:space="preserve">
	4.1变量的描绘性统计35-36
</w:t>
      </w:r>
    </w:p>
    <w:p/>
    <w:p>
      <w:pPr/>
      <w:r>
        <w:rPr>
          <w:rStyle w:val="myStyle"/>
        </w:rPr>
        <w:t xml:space="preserve">
	4.
</w:t>
      </w:r>
    </w:p>
    <w:p/>
    <w:p>
      <w:pPr/>
      <w:r>
        <w:rPr>
          <w:rStyle w:val="myStyle"/>
        </w:rPr>
        <w:t xml:space="preserve">
	4.2变量的相关性分析36
</w:t>
      </w:r>
    </w:p>
    <w:p/>
    <w:p>
      <w:pPr/>
      <w:r>
        <w:rPr>
          <w:rStyle w:val="myStyle"/>
        </w:rPr>
        <w:t xml:space="preserve">
	4.
</w:t>
      </w:r>
    </w:p>
    <w:p/>
    <w:p>
      <w:pPr/>
      <w:r>
        <w:rPr>
          <w:rStyle w:val="myStyle"/>
        </w:rPr>
        <w:t xml:space="preserve">
	4.3模型的回归分析36-39
</w:t>
      </w:r>
    </w:p>
    <w:p/>
    <w:p>
      <w:pPr/>
      <w:r>
        <w:rPr>
          <w:rStyle w:val="myStyle"/>
        </w:rPr>
        <w:t xml:space="preserve">
	4.
</w:t>
      </w:r>
    </w:p>
    <w:p/>
    <w:p>
      <w:pPr/>
      <w:r>
        <w:rPr>
          <w:rStyle w:val="myStyle"/>
        </w:rPr>
        <w:t xml:space="preserve">
	4.4稳健性检验39-40
</w:t>
      </w:r>
    </w:p>
    <w:p/>
    <w:p>
      <w:pPr/>
      <w:r>
        <w:rPr>
          <w:rStyle w:val="myStyle"/>
        </w:rPr>
        <w:t xml:space="preserve">
	4.5本章小结40-41
</w:t>
      </w:r>
    </w:p>
    <w:p/>
    <w:p>
      <w:pPr/>
      <w:r>
        <w:rPr>
          <w:rStyle w:val="myStyle"/>
        </w:rPr>
        <w:t xml:space="preserve">
	5.1主要结论41
</w:t>
      </w:r>
    </w:p>
    <w:p/>
    <w:p>
      <w:pPr/>
      <w:r>
        <w:rPr>
          <w:rStyle w:val="myStyle"/>
        </w:rPr>
        <w:t xml:space="preserve">
	5.2相关建议41-42
</w:t>
      </w:r>
    </w:p>
    <w:p/>
    <w:p>
      <w:pPr/>
      <w:r>
        <w:rPr>
          <w:rStyle w:val="myStyle"/>
        </w:rPr>
        <w:t xml:space="preserve">
	5.3研究局限及研究展望42-43　　参考文献43-46　　附录我国上市公司社会责任信息披露评分例如46-49　　致谢49模板内容仅供参考　　nbsp;。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2023-06-02T01:30:16+08:00</dcterms:created>
  <dcterms:modified xsi:type="dcterms:W3CDTF">2023-06-02T01:30:16+08:00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