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山东省德州市【统招专升本】计算机测试卷含答案</w:t>
      </w:r>
    </w:p>
    <w:p/>
    <w:p/>
    <w:p>
      <w:pPr/>
      <w:r>
        <w:rPr>
          <w:rStyle w:val="myStyle"/>
        </w:rPr>
        <w:t xml:space="preserve">
</w:t>
      </w:r>
    </w:p>
    <w:p/>
    <w:p>
      <w:pPr/>
      <w:r>
        <w:rPr>
          <w:rStyle w:val="myStyle"/>
        </w:rPr>
        <w:t xml:space="preserve">
	【2023年】山东省德州市【统招专升本】计算机测试卷（含答案）学校:班级:姓名:考号:
</w:t>
      </w:r>
    </w:p>
    <w:p/>
    <w:p>
      <w:pPr/>
      <w:r>
        <w:rPr>
          <w:rStyle w:val="myStyle"/>
        </w:rPr>
        <w:t xml:space="preserve">
	一、单选题（10题）i.AScn码采用7位二进制数编码，最多能表示（）个字符A.7B.64C.127D.1282彳散型计算机使用的Windows7是（）A.多用户多任务操作系统B.多用户单任务操作系统C单用户单任务操作系统D.单用户多任务操作系统.在Excel2010中，选择一个含有数字内容的活动单元格，按住（）键，向右或向下拖动填充柄，所拖过的单元格被填入的是按1递增数列A.ShirtB.AltC.CtrlD.Esc.在对Excel97的数据表格进行排序时，最多可以选择（）个关键字A.lB.2C.3D.
</w:t>
      </w:r>
    </w:p>
    <w:p/>
    <w:p>
      <w:pPr/>
      <w:r>
        <w:rPr>
          <w:rStyle w:val="myStyle"/>
        </w:rPr>
        <w:t xml:space="preserve">
	4.在Excel2010默认情况下，在单元格中输入=2+A并按Enter键，单元格中显示（）A.#REF!B.#NUM!C.#VALUE!D.#NAME.分类汇总后，工作表左端自动产生分级显示控制符，其中分级编号以（）表示A.
</w:t>
      </w:r>
    </w:p>
    <w:p/>
    <w:p>
      <w:pPr/>
      <w:r>
        <w:rPr>
          <w:rStyle w:val="myStyle"/>
        </w:rPr>
        <w:t xml:space="preserve">
	1、
</w:t>
      </w:r>
    </w:p>
    <w:p/>
    <w:p>
      <w:pPr/>
      <w:r>
        <w:rPr>
          <w:rStyle w:val="myStyle"/>
        </w:rPr>
        <w:t xml:space="preserve">
	2、3B.A、B、CC.I、II、IIID.
</w:t>
      </w:r>
    </w:p>
    <w:p/>
    <w:p>
      <w:pPr/>
      <w:r>
        <w:rPr>
          <w:rStyle w:val="myStyle"/>
        </w:rPr>
        <w:t xml:space="preserve">
	一、将各种物品与互联网连接起来进行信息交换和通信，以实现对物品进行识别、定位、跟踪、监控和管理的一种网络形式简单说，物联网就是物物相连的互联网
</w:t>
      </w:r>
    </w:p>
    <w:p/>
    <w:p>
      <w:pPr/>
      <w:r>
        <w:rPr>
          <w:rStyle w:val="myStyle"/>
        </w:rPr>
        <w:t xml:space="preserve">
	32.CPU的主要性能指标有
</w:t>
      </w:r>
    </w:p>
    <w:p/>
    <w:p>
      <w:pPr/>
      <w:r>
        <w:rPr>
          <w:rStyle w:val="myStyle"/>
        </w:rPr>
        <w:t xml:space="preserve">
	（1）主频；即CPU内核工作的时钟频率单位是Hz
</w:t>
      </w:r>
    </w:p>
    <w:p/>
    <w:p>
      <w:pPr/>
      <w:r>
        <w:rPr>
          <w:rStyle w:val="myStyle"/>
        </w:rPr>
        <w:t xml:space="preserve">
	（2）字长和位数；在其他指标相同时，字长越大计算机的处理数据的速度就越快
</w:t>
      </w:r>
    </w:p>
    <w:p/>
    <w:p>
      <w:pPr/>
      <w:r>
        <w:rPr>
          <w:rStyle w:val="myStyle"/>
        </w:rPr>
        <w:t xml:space="preserve">
	（3）核心数量；多核心即在单一芯片上集成多个功能相同的处理器核心，采用多核心技术可以实现并行运算，从而提高运算速度
</w:t>
      </w:r>
    </w:p>
    <w:p/>
    <w:p>
      <w:pPr/>
      <w:r>
        <w:rPr>
          <w:rStyle w:val="myStyle"/>
        </w:rPr>
        <w:t xml:space="preserve">
	（4）高速缓冲存储器容量；高速缓冲存储器（Cache）是位于CPU与内存之间的高速存储器，能减少CPU从内存读取指令或数据的等待时间大容量的Cache可以大幅度提升CPU内部读取数据的命中率，从而提高系统性能33与IPv4相比，IPv6的主要优势体现在以下几方面
</w:t>
      </w:r>
    </w:p>
    <w:p/>
    <w:p>
      <w:pPr/>
      <w:r>
        <w:rPr>
          <w:rStyle w:val="myStyle"/>
        </w:rPr>
        <w:t xml:space="preserve">
	（1）规模更大IPv6的每个地址为128位，其地址空间、网络的规模更大，接入网络的终端种类和数量更多，网络应用更广泛
</w:t>
      </w:r>
    </w:p>
    <w:p/>
    <w:p>
      <w:pPr/>
      <w:r>
        <w:rPr>
          <w:rStyle w:val="myStyle"/>
        </w:rPr>
        <w:t xml:space="preserve">
	（2）速度更快100Mb/s以上的端到端高性能通信
</w:t>
      </w:r>
    </w:p>
    <w:p/>
    <w:p>
      <w:pPr/>
      <w:r>
        <w:rPr>
          <w:rStyle w:val="myStyle"/>
        </w:rPr>
        <w:t xml:space="preserve">
	（3）更安全可信对象识别、身份认证和访问授权，数据加密和完整性，可信任的网络
</w:t>
      </w:r>
    </w:p>
    <w:p/>
    <w:p>
      <w:pPr/>
      <w:r>
        <w:rPr>
          <w:rStyle w:val="myStyle"/>
        </w:rPr>
        <w:t xml:space="preserve">
	（4）更及时组播服务，服务质量（QoS）大规模实时交互应用
</w:t>
      </w:r>
    </w:p>
    <w:p/>
    <w:p>
      <w:pPr/>
      <w:r>
        <w:rPr>
          <w:rStyle w:val="myStyle"/>
        </w:rPr>
        <w:t xml:space="preserve">
	（5）更方便基于移动和无线通信的丰富应用
</w:t>
      </w:r>
    </w:p>
    <w:p/>
    <w:p>
      <w:pPr/>
      <w:r>
        <w:rPr>
          <w:rStyle w:val="myStyle"/>
        </w:rPr>
        <w:t xml:space="preserve">
	（6）更可管理有序的管理、有效的运营、及时的维护
</w:t>
      </w:r>
    </w:p>
    <w:p/>
    <w:p>
      <w:pPr/>
      <w:r>
        <w:rPr>
          <w:rStyle w:val="myStyle"/>
        </w:rPr>
        <w:t xml:space="preserve">
	（7）更有效有盈利模型，获得重大社会效益和经济效益
</w:t>
      </w:r>
    </w:p>
    <w:p/>
    <w:p>
      <w:pPr/>
      <w:r>
        <w:rPr>
          <w:rStyle w:val="myStyle"/>
        </w:rPr>
        <w:t xml:space="preserve">
	34.A《计算机信息系统安全保护条例》是为了保护计算机信息系统的安全，促进计算机的应用和发展而颁布的计算机系统安全包括实体安全、运行安全、信息安全和网络安全A选项中入侵网站获取机密威胁计算机系统安全，违反了《计算机信息系统安全保护条例》
</w:t>
      </w:r>
    </w:p>
    <w:p/>
    <w:p>
      <w:pPr/>
      <w:r>
        <w:rPr>
          <w:rStyle w:val="myStyle"/>
        </w:rPr>
        <w:t xml:space="preserve">
	35.B超文本是用超链接的方法，将各种不同空间的文字信息组织在一起的非线性网状结构文本.在半导体存储器中，动态RAM的特点是A.信息在存储介质中移动B.每隔一定时间进行一次刷新C.按字结构方式存储D.按位结构方式存储.远程登录使用的协议是A.TELNETB.FTPC.HTTPD.PPP.石楠同学用智能手机拍摄了一幅千万像素的照片，发送到微信朋友圈时，未采用原图发送，当好友下载时，该图片不会发生变化的是0A.分辨率B.失真度C.文件格式D.文件大小.在Excel2010中B
</w:t>
      </w:r>
    </w:p>
    <w:p/>
    <w:p>
      <w:pPr/>
      <w:r>
        <w:rPr>
          <w:rStyle w:val="myStyle"/>
        </w:rPr>
        <w:t xml:space="preserve">
	5、C5单元格的数据分别为
</w:t>
      </w:r>
    </w:p>
    <w:p/>
    <w:p>
      <w:pPr/>
      <w:r>
        <w:rPr>
          <w:rStyle w:val="myStyle"/>
        </w:rPr>
        <w:t xml:space="preserve">
	10、20拖动鼠标选中B5:C5区域并单击工具栏合并及居中按钮，则单元格内容为A.10B.15C.20D.30
</w:t>
      </w:r>
    </w:p>
    <w:p/>
    <w:p>
      <w:pPr/>
      <w:r>
        <w:rPr>
          <w:rStyle w:val="myStyle"/>
        </w:rPr>
        <w:t xml:space="preserve">
	二、多选题10题1L微处理器是将和高速内部缓存集成在一起的超大规模集成电路芯片，是计算机中最重要的核心部件A.系统总线B.控制器C.对外接口D.运算器.若只想关闭Word2010文档窗口而不退出应用程序，可使用的方法是A.单击文件选项卡中的关闭命令B.双击应用程序的控制菜单图标C.单击文件选项卡中的退出命令D.按Ctrl+W组合键.计算机发展的趋势是A.巨型化B彳颛型化C.网络化D.智能化.在Word2003中文版的运行窗口一般由、［常用］工具栏、［格式］工具栏、标尺、文档编辑区、滚动条等组成A.标题栏B.菜单栏C文本框D.图片.Word2010中，字体大小一般以和为单位A.磅B.英寸C.像素D.号.按照防火墙保护网络使用方法的不同，防火墙可分为应用层防火墙和A.物理层防火墙B.检测层防火墙C.链路层防火墙D.网络层防火墙.对Windows地址栏描述正确的是A.可以显示当前的地址B.可以输入Internet地址访问互联网C.可以输入局域网地址访问其它主机的共享资料D.可以输入用户本地硬盘上的路径和目录位置.下列属于典型的多媒体技术应用的是A.网上购物B.远程网络会议C计算机支持协同工作D.在线观看电视直播.选定Word2010文档所有内容的方法有A.按下Ctrl+AB.将鼠标移到文档左侧的选定栏，按下Ctrl的同时单击鼠标左键C.在文档的任何地方三击鼠标左键D.将鼠标移到文档左侧的选定栏，三击鼠标左键.通过Word2010文档的水平标尺，可以A.调整页边距B.设置段落缩进C.设置段落对齐方式D.给选定文本分栏
</w:t>
      </w:r>
    </w:p>
    <w:p/>
    <w:p>
      <w:pPr/>
      <w:r>
        <w:rPr>
          <w:rStyle w:val="myStyle"/>
        </w:rPr>
        <w:t xml:space="preserve">
	三、简答题10题.在演示文稿中，如果A是一个已经设置了动画效果的对象，现在要让B、C、D都拥有A的动画效果，应如何操作？.冯?诺依曼设计思想可以简要概括为哪三点？.简述Windows7资源管理器窗口的组成部分及功能窗口的作用.在Internet基本服务中，FTP服务具有文件上传下载功能1请列举至少两个具有下载功能的软件，2请列举至少两个其它Internet基本服务，并简述他们的功能.利用Word邮件合并功能给多名客户发送邀请函，写出主要步骤.CPU包括哪些性能指标？.操作系统有哪些主要特性？.简述选定全部文件或文件夹的方法.局域网的主要特点有哪些？.除了家喻户晓的Windows操作系统，你还用过、见过或者听说过哪些操作系统？要求至少列举出四个
</w:t>
      </w:r>
    </w:p>
    <w:p/>
    <w:p>
      <w:pPr/>
      <w:r>
        <w:rPr>
          <w:rStyle w:val="myStyle"/>
        </w:rPr>
        <w:t xml:space="preserve">
	四、综合题（3题）.什么是物联网？.CPU包括哪些性能指标？Pv6与IPv4相比，具有哪些优点？
</w:t>
      </w:r>
    </w:p>
    <w:p/>
    <w:p>
      <w:pPr/>
      <w:r>
        <w:rPr>
          <w:rStyle w:val="myStyle"/>
        </w:rPr>
        <w:t xml:space="preserve">
	五、单选题（0题）
</w:t>
      </w:r>
    </w:p>
    <w:p/>
    <w:p>
      <w:pPr/>
      <w:r>
        <w:rPr>
          <w:rStyle w:val="myStyle"/>
        </w:rPr>
        <w:t xml:space="preserve">
	34.以下Internet应用中违反《计算机信息系统安全保护条例》的是（）A.侵入网站获取机密B.参加网络远程教学C.通过电子邮件与朋友父流D.到CCTV网站看电视直播
</w:t>
      </w:r>
    </w:p>
    <w:p/>
    <w:p>
      <w:pPr/>
      <w:r>
        <w:rPr>
          <w:rStyle w:val="myStyle"/>
        </w:rPr>
        <w:t xml:space="preserve">
	六、单选题0题
</w:t>
      </w:r>
    </w:p>
    <w:p/>
    <w:p>
      <w:pPr/>
      <w:r>
        <w:rPr>
          <w:rStyle w:val="myStyle"/>
        </w:rPr>
        <w:t xml:space="preserve">
	35.超文本是采用结构按照人脑的联想思维方式来组织文本信息的A.顺序的树形B.非线性的网状C.线性的层次D.随机的链式参考答案.D.AA早期的DOS操作系统是单用户单任务操作系统，WindowsXP是单用户多任务操作系统，Windows7是多用户多任务操作系统.C.C.DDExcel2010中，数值2和文本A不能直接进行算术运算，公式中使用了Excel2010不能识别的文本会显示#NAME.A
</w:t>
      </w:r>
    </w:p>
    <w:p/>
    <w:p>
      <w:pPr/>
      <w:r>
        <w:rPr>
          <w:rStyle w:val="myStyle"/>
        </w:rPr>
        <w:t xml:space="preserve">
	7.B动态RAM用电容存储信息，为了保持信息必须每隔一段时间对高电平电容重新充电，称为刷新，若存储单元没有被刷新，存储的信息就会丢失.AAFTP是文件传输协议；HTTP是超文本传输协议；PPP协议是点对点协议，Modem与ISP连接通信时所支持的协议.C未采用原图发送，则图片的分辨率可能会变小，文件大小也随之变小，但无论分辨率如何，文件的格式不会发生变化.AB5与C5选中后合并及居中，只保留左上角单元格数据的值也就是B5的值10o所以本题选A
</w:t>
      </w:r>
    </w:p>
    <w:p/>
    <w:p>
      <w:pPr/>
      <w:r>
        <w:rPr>
          <w:rStyle w:val="myStyle"/>
        </w:rPr>
        <w:t xml:space="preserve">
	11.BDBD微型计算机的CPU也称为微处理器，是将运算器、控制器和高速内部缓存集成在一起的超大规模集成电路芯片，是计算机的核心部件.ADAD选项B、C是退出程序.ABCD未来的计算机根据不同的需要，向多个方向发展，主要趋势是向巨型化、微型化、网络化、智能化等方向发展.AB.ADADWord2010中，字体大小一般以磅和号为单位，可以通过开始选项卡下的字体组进行设置.CDCD按照防火墙保护网络使用方法的不同，防火墙可以分为应用层防火墙、链路层防火墙和网络层防火墙.ABCD
</w:t>
      </w:r>
    </w:p>
    <w:p/>
    <w:p>
      <w:pPr/>
      <w:r>
        <w:rPr>
          <w:rStyle w:val="myStyle"/>
        </w:rPr>
        <w:t xml:space="preserve">
	18.BD.ABD并不是在文档的任何地方三击鼠标左键、都能选定文档所有内容的，只有在文档左侧的选定栏三击鼠标左键才能选定全文.ABAB可以通过Word2010文档的水平标尺调整栏间距，但不能分栏.可进行如下操作1单击A2单击动画选项卡，再双击动画刷按钮此时如果把鼠标指针移入幻灯片中，鼠标指针图案的右边将多一个刷子的图案3将鼠标指针指向B并单击BB将会拥有A的动画效果，鼠标指针右边的刷子图案不会消失⑷对C、D重复步骤⑶5单击动画刷按钮，鼠标指针右边的刷子图案消失.A、计算机由五大部分组成运算器、控制器、存储器、输入设备、输出设备）.资源管理器窗口主要由地址栏、搜索框、菜单栏、导航窗格、窗口工作区以及预览窗格组成资源管理器有左右两个功能窗口左边窗口以树状结构显示文件夹，右边窗口称内容格窗口，用来显示当前已选取的文件夹的内容.两个具有下载功能的软件（Cuteftp与FlashFxp）或（迅雷与QQ旋风网络蚂蚁）其他的Internet基本功能有www万维网服务，用于实现Internet上的Web浏览功能；email电子邮件服务，用于进行电子邮件的传输操作；（另外还有Telnet远程登陆服务，BBS电子公告牌服务等）.
</w:t>
      </w:r>
    </w:p>
    <w:p/>
    <w:p>
      <w:pPr/>
      <w:r>
        <w:rPr>
          <w:rStyle w:val="myStyle"/>
        </w:rPr>
        <w:t xml:space="preserve">
	（1）创建数据源建立一个包含所有客户的信息的Excel表格，保存文件
</w:t>
      </w:r>
    </w:p>
    <w:p/>
    <w:p>
      <w:pPr/>
      <w:r>
        <w:rPr>
          <w:rStyle w:val="myStyle"/>
        </w:rPr>
        <w:t xml:space="preserve">
	（2）创建主文档建立一个Word文档，文档内容包括邀请函的通用部分，如时间、地点、落款等
</w:t>
      </w:r>
    </w:p>
    <w:p/>
    <w:p>
      <w:pPr/>
      <w:r>
        <w:rPr>
          <w:rStyle w:val="myStyle"/>
        </w:rPr>
        <w:t xml:space="preserve">
	（3）邮件合并在邮件选项卡下的开始邮件合并的下拉菜单中，选择信函选项，再在选择收件人的下拉菜单中，选择使用现有列表选项，打开之前建立的数据源文档光标定位到要插入数据源的位置，选择插入合并域下拉列表中所需的字段，插入到主文档，选择完成并合并选项来完成合并，发送给各个客户.CPU的主要性能指标有
</w:t>
      </w:r>
    </w:p>
    <w:p/>
    <w:p>
      <w:pPr/>
      <w:r>
        <w:rPr>
          <w:rStyle w:val="myStyle"/>
        </w:rPr>
        <w:t xml:space="preserve">
	（1）主频；即CPU内核工作的时钟频率单位是Hz
</w:t>
      </w:r>
    </w:p>
    <w:p/>
    <w:p>
      <w:pPr/>
      <w:r>
        <w:rPr>
          <w:rStyle w:val="myStyle"/>
        </w:rPr>
        <w:t xml:space="preserve">
	（2）字长和位数；在其他指标相同时，字长越大计算机的处理数据的速度就越快
</w:t>
      </w:r>
    </w:p>
    <w:p/>
    <w:p>
      <w:pPr/>
      <w:r>
        <w:rPr>
          <w:rStyle w:val="myStyle"/>
        </w:rPr>
        <w:t xml:space="preserve">
	（3）核心数量；多核心即在单一芯片上集成多个功能相同的处理器核心，采用多核心技术可以实现并行运算，从而提高运算速度
</w:t>
      </w:r>
    </w:p>
    <w:p/>
    <w:p>
      <w:pPr/>
      <w:r>
        <w:rPr>
          <w:rStyle w:val="myStyle"/>
        </w:rPr>
        <w:t xml:space="preserve">
	（4）高速缓冲存储器容量；高速缓冲存储器（Cache）是位于CPU与内存之间的高速存储器，能减少CPU从内存读取指令或数据的等待时间大容量的Cache可以大幅度提升CPU内部读取数据的命中率，从而提高系统性能.操作系统具有四个主要特性，分别是
</w:t>
      </w:r>
    </w:p>
    <w:p/>
    <w:p>
      <w:pPr/>
      <w:r>
        <w:rPr>
          <w:rStyle w:val="myStyle"/>
        </w:rPr>
        <w:t xml:space="preserve">
	（1）并发性；并发性是指多个程序同时在系统中运行
</w:t>
      </w:r>
    </w:p>
    <w:p/>
    <w:p>
      <w:pPr/>
      <w:r>
        <w:rPr>
          <w:rStyle w:val="myStyle"/>
        </w:rPr>
        <w:t xml:space="preserve">
	（2）共享性；共享性是指计算机系统中的资源能被并发执行的程序共同使用
</w:t>
      </w:r>
    </w:p>
    <w:p/>
    <w:p>
      <w:pPr/>
      <w:r>
        <w:rPr>
          <w:rStyle w:val="myStyle"/>
        </w:rPr>
        <w:t xml:space="preserve">
	（3）虚拟性；虚拟性是指操作系统通过某种技术将一个实际存在的实体变成多个逻辑上的对应体，并发的多个程序访问这些逻辑对应体，提高了实体的利用率
</w:t>
      </w:r>
    </w:p>
    <w:p/>
    <w:p>
      <w:pPr/>
      <w:r>
        <w:rPr>
          <w:rStyle w:val="myStyle"/>
        </w:rPr>
        <w:t xml:space="preserve">
	（4）异步性；异步性也称为不确定性，是指在多个程序并发运行环境中，每个程序何时开始执行、何时暂停、推进速度和完成时间都是不确定的.要选定全部的文件或文件夹，可以单击工具栏中的组织按钮或菜单栏中的编辑命令，在下拉菜单中选择全选命令，也可以先单击选中第一个文件或文件夹，按住Shift键，再单击最后一个文件或文件夹，还可以通过Ctrl+A组合键快速选定当前窗口中的所有文件和文件夹.
</w:t>
      </w:r>
    </w:p>
    <w:p/>
    <w:p>
      <w:pPr/>
      <w:r>
        <w:rPr>
          <w:rStyle w:val="myStyle"/>
        </w:rPr>
        <w:t xml:space="preserve">
	（1）局域网仅工作在有限的地理范围内，覆盖范围小
</w:t>
      </w:r>
    </w:p>
    <w:p/>
    <w:p>
      <w:pPr/>
      <w:r>
        <w:rPr>
          <w:rStyle w:val="myStyle"/>
        </w:rPr>
        <w:t xml:space="preserve">
	（2）数据传输速率快，可靠性好
</w:t>
      </w:r>
    </w:p>
    <w:p/>
    <w:p>
      <w:pPr/>
      <w:r>
        <w:rPr>
          <w:rStyle w:val="myStyle"/>
        </w:rPr>
        <w:t xml:space="preserve">
	（3）由于数据传输距离短，所以传输延迟低（几十毫秒）且误码率低
</w:t>
      </w:r>
    </w:p>
    <w:p/>
    <w:p>
      <w:pPr/>
      <w:r>
        <w:rPr>
          <w:rStyle w:val="myStyle"/>
        </w:rPr>
        <w:t xml:space="preserve">
	（4）局域网组网方便、灵活、建设成本低，是目前计算机网络中最活跃的一个分支.常见的操作系统还有DOS磁盘操作系统、Linux操作系统、UNIX操作系统、MacOS等.物联网是通过传感器、射频识别（RFID）技术、全球定位系统、红外感应器、激光扫描器和气体感应器等信息传感设备，并按照一定的协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2023-09-04T09:45:50+08:00</dcterms:created>
  <dcterms:modified xsi:type="dcterms:W3CDTF">2023-09-04T09:45:50+08:00</dcterms:modified>
</cp:coreProperties>
</file>

<file path=docProps/custom.xml><?xml version="1.0" encoding="utf-8"?>
<Properties xmlns="http://schemas.openxmlformats.org/officeDocument/2006/custom-properties" xmlns:vt="http://schemas.openxmlformats.org/officeDocument/2006/docPropsVTypes"/>
</file>