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（2022年）广东省清远市电工等级低压电工作业应急管理厅测试卷含答案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（2022年）广东省清远市电工等级低压电工作业（应急管理厅）测试卷（含答案）学校:班级:姓名:考号:
</w:t>
      </w:r>
    </w:p>
    <w:p/>
    <w:p>
      <w:pPr/>
      <w:r>
        <w:rPr>
          <w:rStyle w:val="myStyle"/>
        </w:rPr>
        <w:t xml:space="preserve">
	一、单选题（10题）.低压断路器的额定电压和额定电流应（）线路正常工作电压和计算负载电流A.不小于B.小于C.远小于.国际制定的标准规定安全电压的上限值为（）VA.3B.25C.
</w:t>
      </w:r>
    </w:p>
    <w:p/>
    <w:p>
      <w:pPr/>
      <w:r>
        <w:rPr>
          <w:rStyle w:val="myStyle"/>
        </w:rPr>
        <w:t xml:space="preserve">
	50.用二氧化碳等有不导电灭火剂的灭火器灭火时，机体、喷嘴至带电体的最小距离10KV者不应小于（）m.当照明装置采用特低电压供电时，应采用安全隔离变压器，（）接地A.铁芯B.其二次侧不应C.其二次侧应D.其二次侧与铁芯一起.电机在正常运行时的声音，是平稳、轻快、0和有节奏的A.尖叫B.均匀C.摩擦.星-三角降压启动，是起动时把定子三相绕组作（）联结A.三角形B.星形C.延边三角形.在选择漏电保护装置的灵敏度时，要避免由于正常（）引起的不必要的动作而影响正常供电A.泄漏电压B.泄漏电流C.泄漏功率.电流互感器二次侧不允许（）A.开路B.短路C.接仪表D.接保护.同一场所安装的插座高度差不宜大于（）mmA.2B.3C.4D.
</w:t>
      </w:r>
    </w:p>
    <w:p/>
    <w:p>
      <w:pPr/>
      <w:r>
        <w:rPr>
          <w:rStyle w:val="myStyle"/>
        </w:rPr>
        <w:t xml:space="preserve">
	5.频敏变阻器其构造与三相电抗相似，即由三个铁芯柱和（）绕组组成A.一个B.二个C.三个
</w:t>
      </w:r>
    </w:p>
    <w:p/>
    <w:p>
      <w:pPr/>
      <w:r>
        <w:rPr>
          <w:rStyle w:val="myStyle"/>
        </w:rPr>
        <w:t xml:space="preserve">
	二、判断题（10题）.热继电器可以作为电动机的过载保护和短路保护（）A.是B.否.送电操作顺序为，开关箱一分配电箱-总配电箱（）A.是B.否.为保证零线安全，三相四线的零线必须加装熔断器（）A.是B.否.架空线路跨越铁路、主要干道、管道的档距内铜线16mm2铝线35mm2且导线不得有接头A.是B.否.阀型避雷器广泛用于交、直流电系统，以保护发电、变配电设备的防雷A.是B.否.通电时间增加，人体电阻因出汗而增加，导致通过人体的电流减小A.是B.否.当电器火灾发生时，如果无法切断电源，就只能带电灭火，并选择干粉或者二氧化碳灭火器，尽量少用水基是灭火器A.是B.否.当流过人体电流男性为9mA女性6mA时
</w:t>
      </w:r>
    </w:p>
    <w:p/>
    <w:p>
      <w:pPr/>
      <w:r>
        <w:rPr>
          <w:rStyle w:val="myStyle"/>
        </w:rPr>
        <w:t xml:space="preserve">
	99.5%的人都有摆脱电源的能力A.是B.否.脱扣器是断路器的感测元件，用来感测电路特定信号A.是B.否.在交流电路里，当验电器触及导线或带电体时，发高亮的是相线，正常情况下，中性线也发亮A.是B.否
</w:t>
      </w:r>
    </w:p>
    <w:p/>
    <w:p>
      <w:pPr/>
      <w:r>
        <w:rPr>
          <w:rStyle w:val="myStyle"/>
        </w:rPr>
        <w:t xml:space="preserve">
	三、选择题10题.电机在正常运行时的声音，是平稳、轻快、和有节奏的A.尖叫B.均匀C.摩擦.是登杆作业时必备的保护用具，无论用登高板或脚扣都要用其配合使用A.安全带B.梯子C.手套.电动机作为电动机磁通的通路，要求材料有良好的导磁性能A.机座B.端盖C.定子铁芯24?线路或设备的绝缘电阻的测量是用测量A.兆欧表B.万用表的电阻档C接地摇表.PE线或PEN线上除工作接地外其他接地点的再次接地称为接地A.直接B.间接C.重复.交流电路中电流比电压滞后90，该电路属于电路A.纯电阻B.纯电感C.纯电容.旋转磁场的旋转方向决定于通入定子绕组中的三相交流电源的相序，只要任意调换电动机所接交流电源的相序，旋转磁场既反转A.一相绕组B.两相绕组C.三相绕组.当电气设备发生接地故障，接地电流通过接地体向大地流散，若人在接地短路点周围行走，其两脚间的电位差引起的触电叫触电A.单相B.跨步电压C.感应电.测量接地电阻时，电位探针应接在距接地端m的地方A.20B.5C.
</w:t>
      </w:r>
    </w:p>
    <w:p/>
    <w:p>
      <w:pPr/>
      <w:r>
        <w:rPr>
          <w:rStyle w:val="myStyle"/>
        </w:rPr>
        <w:t xml:space="preserve">
	40.一般情况下，220V工频电压作用下人体的电阻为QA.1000B.1000?2000C.2000?-2500D.2500以上
</w:t>
      </w:r>
    </w:p>
    <w:p/>
    <w:p>
      <w:pPr/>
      <w:r>
        <w:rPr>
          <w:rStyle w:val="myStyle"/>
        </w:rPr>
        <w:t xml:space="preserve">
	四、问答题3题.在什么情况下电气设备可引起空间爆炸.什么叫变压器的短路电压.继电保护装置的快速动作有哪些好处
</w:t>
      </w:r>
    </w:p>
    <w:p/>
    <w:p>
      <w:pPr/>
      <w:r>
        <w:rPr>
          <w:rStyle w:val="myStyle"/>
        </w:rPr>
        <w:t xml:space="preserve">
	五、单选题0题.电工作业人员必须典备以上的文化程度A.小学B.大专C.初中D.高中
</w:t>
      </w:r>
    </w:p>
    <w:p/>
    <w:p>
      <w:pPr/>
      <w:r>
        <w:rPr>
          <w:rStyle w:val="myStyle"/>
        </w:rPr>
        <w:t xml:space="preserve">
	六、单选题0题.GB/T3805-2008《特低电压ELV限值》中规定，在正常环境下正常工作时工频电压有效值的限值为VoA.33B.70C.55参考答案
</w:t>
      </w:r>
    </w:p>
    <w:p/>
    <w:p>
      <w:pPr/>
      <w:r>
        <w:rPr>
          <w:rStyle w:val="myStyle"/>
        </w:rPr>
        <w:t xml:space="preserve">
	1.A
</w:t>
      </w:r>
    </w:p>
    <w:p/>
    <w:p>
      <w:pPr/>
      <w:r>
        <w:rPr>
          <w:rStyle w:val="myStyle"/>
        </w:rPr>
        <w:t xml:space="preserve">
	2.C
</w:t>
      </w:r>
    </w:p>
    <w:p/>
    <w:p>
      <w:pPr/>
      <w:r>
        <w:rPr>
          <w:rStyle w:val="myStyle"/>
        </w:rPr>
        <w:t xml:space="preserve">
	3.A用二氧化碳等有不导电灭火剂的灭火器灭火时，机体、喷嘴至带电体的最小距离10kv者不应小于
</w:t>
      </w:r>
    </w:p>
    <w:p/>
    <w:p>
      <w:pPr/>
      <w:r>
        <w:rPr>
          <w:rStyle w:val="myStyle"/>
        </w:rPr>
        <w:t xml:space="preserve">
	0.4m
</w:t>
      </w:r>
    </w:p>
    <w:p/>
    <w:p>
      <w:pPr/>
      <w:r>
        <w:rPr>
          <w:rStyle w:val="myStyle"/>
        </w:rPr>
        <w:t xml:space="preserve">
	4.B
</w:t>
      </w:r>
    </w:p>
    <w:p/>
    <w:p>
      <w:pPr/>
      <w:r>
        <w:rPr>
          <w:rStyle w:val="myStyle"/>
        </w:rPr>
        <w:t xml:space="preserve">
	5.B
</w:t>
      </w:r>
    </w:p>
    <w:p/>
    <w:p>
      <w:pPr/>
      <w:r>
        <w:rPr>
          <w:rStyle w:val="myStyle"/>
        </w:rPr>
        <w:t xml:space="preserve">
	6.B
</w:t>
      </w:r>
    </w:p>
    <w:p/>
    <w:p>
      <w:pPr/>
      <w:r>
        <w:rPr>
          <w:rStyle w:val="myStyle"/>
        </w:rPr>
        <w:t xml:space="preserve">
	7.B
</w:t>
      </w:r>
    </w:p>
    <w:p/>
    <w:p>
      <w:pPr/>
      <w:r>
        <w:rPr>
          <w:rStyle w:val="myStyle"/>
        </w:rPr>
        <w:t xml:space="preserve">
	8.A
</w:t>
      </w:r>
    </w:p>
    <w:p/>
    <w:p>
      <w:pPr/>
      <w:r>
        <w:rPr>
          <w:rStyle w:val="myStyle"/>
        </w:rPr>
        <w:t xml:space="preserve">
	9.D同一场所安装的插座高度差不宜大于5mmo.C.N.N.N.Y.Y.N.N.Y
</w:t>
      </w:r>
    </w:p>
    <w:p/>
    <w:p>
      <w:pPr/>
      <w:r>
        <w:rPr>
          <w:rStyle w:val="myStyle"/>
        </w:rPr>
        <w:t xml:space="preserve">
	19.Y
</w:t>
      </w:r>
    </w:p>
    <w:p/>
    <w:p>
      <w:pPr/>
      <w:r>
        <w:rPr>
          <w:rStyle w:val="myStyle"/>
        </w:rPr>
        <w:t xml:space="preserve">
	20.N
</w:t>
      </w:r>
    </w:p>
    <w:p/>
    <w:p>
      <w:pPr/>
      <w:r>
        <w:rPr>
          <w:rStyle w:val="myStyle"/>
        </w:rPr>
        <w:t xml:space="preserve">
	21.B
</w:t>
      </w:r>
    </w:p>
    <w:p/>
    <w:p>
      <w:pPr/>
      <w:r>
        <w:rPr>
          <w:rStyle w:val="myStyle"/>
        </w:rPr>
        <w:t xml:space="preserve">
	22.A
</w:t>
      </w:r>
    </w:p>
    <w:p/>
    <w:p>
      <w:pPr/>
      <w:r>
        <w:rPr>
          <w:rStyle w:val="myStyle"/>
        </w:rPr>
        <w:t xml:space="preserve">
	23.C
</w:t>
      </w:r>
    </w:p>
    <w:p/>
    <w:p>
      <w:pPr/>
      <w:r>
        <w:rPr>
          <w:rStyle w:val="myStyle"/>
        </w:rPr>
        <w:t xml:space="preserve">
	24.A
</w:t>
      </w:r>
    </w:p>
    <w:p/>
    <w:p>
      <w:pPr/>
      <w:r>
        <w:rPr>
          <w:rStyle w:val="myStyle"/>
        </w:rPr>
        <w:t xml:space="preserve">
	25.C
</w:t>
      </w:r>
    </w:p>
    <w:p/>
    <w:p>
      <w:pPr/>
      <w:r>
        <w:rPr>
          <w:rStyle w:val="myStyle"/>
        </w:rPr>
        <w:t xml:space="preserve">
	26.B
</w:t>
      </w:r>
    </w:p>
    <w:p/>
    <w:p>
      <w:pPr/>
      <w:r>
        <w:rPr>
          <w:rStyle w:val="myStyle"/>
        </w:rPr>
        <w:t xml:space="preserve">
	27.B
</w:t>
      </w:r>
    </w:p>
    <w:p/>
    <w:p>
      <w:pPr/>
      <w:r>
        <w:rPr>
          <w:rStyle w:val="myStyle"/>
        </w:rPr>
        <w:t xml:space="preserve">
	28.B
</w:t>
      </w:r>
    </w:p>
    <w:p/>
    <w:p>
      <w:pPr/>
      <w:r>
        <w:rPr>
          <w:rStyle w:val="myStyle"/>
        </w:rPr>
        <w:t xml:space="preserve">
	29.A3O.Brn一般情况下，220V工频电压作用下人体的电阻为1000―2000rn.设备短路、遭遇雷击、绝缘被破坏都有可能弓I起空间爆炸.短路电压是变压器的一个主要参数，它是通过短路试验测出的，其测量方法是将变压器副边短路，原边加压使电流达到额定值，这时原边所加的电压VD叫做短路电压，短路电压一般都用百分值表示，通常变压器铭牌表示的短路电压就是短路电压VD与试验时加压的那个绕组的额定电压Ve的百分比来表示的即VD%=VDe/Vexl00%o.
</w:t>
      </w:r>
    </w:p>
    <w:p/>
    <w:p>
      <w:pPr/>
      <w:r>
        <w:rPr>
          <w:rStyle w:val="myStyle"/>
        </w:rPr>
        <w:t xml:space="preserve">
	①、迅速动作，即迅速地切除故障，可以减小用户在降低电压的工作时间，加速恢复正常运行的过程;
</w:t>
      </w:r>
    </w:p>
    <w:p/>
    <w:p>
      <w:pPr/>
      <w:r>
        <w:rPr>
          <w:rStyle w:val="myStyle"/>
        </w:rPr>
        <w:t xml:space="preserve">
	②、迅速切除故障，可以减轻电气设备受故障影响的损坏程度;
</w:t>
      </w:r>
    </w:p>
    <w:p/>
    <w:p>
      <w:pPr/>
      <w:r>
        <w:rPr>
          <w:rStyle w:val="myStyle"/>
        </w:rPr>
        <w:t xml:space="preserve">
	③、迅速切除故障，能防止故障的扩展.C
</w:t>
      </w:r>
    </w:p>
    <w:p/>
    <w:p>
      <w:pPr/>
      <w:r>
        <w:rPr>
          <w:rStyle w:val="myStyle"/>
        </w:rPr>
        <w:t xml:space="preserve">
	35.A。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2023-10-09T09:27:09+08:00</dcterms:created>
  <dcterms:modified xsi:type="dcterms:W3CDTF">2023-10-09T09:27:09+08:00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