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优秀教师实习报告范文的格式</w:t>
      </w:r>
    </w:p>
    <w:p/>
    <w:p/>
    <w:p>
      <w:pPr/>
      <w:r>
        <w:rPr>
          <w:rStyle w:val="myStyle"/>
        </w:rPr>
        <w:t xml:space="preserve">
	一、实习的目的与要求
</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2、了解和熟悉学校的运行。对师范类专业的本科生来说，实际能力的培养至关重要，而这种实际能力的培养单靠课堂教学是远远不够的，必须从课堂走向实践。
</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二、基本情况
</w:t>
      </w:r>
    </w:p>
    <w:p/>
    <w:p>
      <w:pPr/>
      <w:r>
        <w:rPr>
          <w:rStyle w:val="myStyle"/>
        </w:rPr>
        <w:t xml:space="preserve">
	我们十月十一日来到湖南永州双牌县第二中学，到十一月十八日实习结束。我被分到高一(172)班进行实习。
</w:t>
      </w:r>
    </w:p>
    <w:p/>
    <w:p>
      <w:pPr/>
      <w:r>
        <w:rPr>
          <w:rStyle w:val="myStyle"/>
        </w:rPr>
        <w:t xml:space="preserve">
	实习的基本内容包括两部分：课堂教学和班主任工作，基本情况如下：
</w:t>
      </w:r>
    </w:p>
    <w:p/>
    <w:p>
      <w:pPr/>
      <w:r>
        <w:rPr>
          <w:rStyle w:val="myStyle"/>
        </w:rPr>
        <w:t xml:space="preserve">
	1、课堂教学：完成教案数为六份，试讲次数为六次，上课节数为六节;批改作业五次;监考十场;自习辅导十二课时。
</w:t>
      </w:r>
    </w:p>
    <w:p/>
    <w:p>
      <w:pPr/>
      <w:r>
        <w:rPr>
          <w:rStyle w:val="myStyle"/>
        </w:rPr>
        <w:t xml:space="preserve">
	2、班主任工作：组织一次主题为“网络的利与弊”的班会;组织本班学生与实习老师之间的篮球赛两次;找学生单独谈心、了解情况十一人次。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化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分析基础训练的时候，有一个题目是说“往饱和的碳酸钠溶液里通入二氧化碳气体时会有什么现象发生?”此题只要知道了碳酸氢钠的溶解度比碳酸钠的小，就能得出“可见到有白色晶体析出”的结论。由于事先我觉得此题很简单，也就没有深入地思考。出乎我意料的是，无论我怎么讲，同学们也无法理解为什么碳酸氢钠的溶解度比碳酸钠的小就会有晶体析出。后来只好向他们的原任课老师请教此处该如何表达。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我们班上一位同学谈心的时候，她告诉我她读初中时成绩很好，几乎每次考试都是班上的第一名，数学成绩犹为突出，用她自己的话说就是“那时侯学数学简直就是一种乐趣”，但是现在情况就完全不同了，不仅整体成绩直线下降，就连自己的强项数学也到了岌岌可危的地步。当我问及其中的原因时，她告诉我，由于中考的失误，进入高中以后她就失去了信心，再加上高中的课程本身就比初中的要难，使她的成绩更加后退了，以至于现在对读书失去了信心，想一心从事自己的爱好去学声乐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教育实习报告
</w:t>
      </w:r>
    </w:p>
    <w:p/>
    <w:p>
      <w:pPr/>
      <w:r>
        <w:rPr>
          <w:rStyle w:val="myStyle"/>
        </w:rPr>
        <w:t xml:space="preserve">
	一、实习的目的与要求
</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2、了解和熟悉学校的运行。对师范类专业的本科生来说，实际能力的培养至关重要，而这种实际能力的培养单靠课堂教学是远远不够的，必须从课堂走向实践。
</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二、基本情况
</w:t>
      </w:r>
    </w:p>
    <w:p/>
    <w:p>
      <w:pPr/>
      <w:r>
        <w:rPr>
          <w:rStyle w:val="myStyle"/>
        </w:rPr>
        <w:t xml:space="preserve">
	我们十月十一日来到湖南永州双牌县第二中学，到十一月十八日实习结束。我被分到高一(172)班进行实习。
</w:t>
      </w:r>
    </w:p>
    <w:p/>
    <w:p>
      <w:pPr/>
      <w:r>
        <w:rPr>
          <w:rStyle w:val="myStyle"/>
        </w:rPr>
        <w:t xml:space="preserve">
	实习的基本内容包括两部分：课堂教学和班主任工作，基本情况如下：
</w:t>
      </w:r>
    </w:p>
    <w:p/>
    <w:p>
      <w:pPr/>
      <w:r>
        <w:rPr>
          <w:rStyle w:val="myStyle"/>
        </w:rPr>
        <w:t xml:space="preserve">
	1、课堂教学：完成教案数为六份，试讲次数为六次，上课节数为六节;批改作业五次;监考十场;自习辅导十二课时。
</w:t>
      </w:r>
    </w:p>
    <w:p/>
    <w:p>
      <w:pPr/>
      <w:r>
        <w:rPr>
          <w:rStyle w:val="myStyle"/>
        </w:rPr>
        <w:t xml:space="preserve">
	2、班主任工作：组织一次主题为“网络的利与弊”的班会;组织本班学生与实习老师之间的篮球赛两次;找学生单独谈心、了解情况十一人次。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化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分析基础训练的时候，有一个题目是说“往饱和的碳酸钠溶液里通入二氧化碳气体时会有什么现象发生?”此题只要知道了碳酸氢钠的溶解度比碳酸钠的小，就能得出“可见到有白色晶体析出”的结论。由于事先我觉得此题很简单，也就没有深入地思考。出乎我意料的是，无论我怎么讲，同学们也无法理解为什么碳酸氢钠的溶解度比碳酸钠的小就会有晶体析出。后来只好向他们的原任课老师请教此处该如何表达。
</w:t>
      </w:r>
    </w:p>
    <w:p/>
    <w:p>
      <w:pPr/>
      <w:r>
        <w:rPr>
          <w:rStyle w:val="myStyle"/>
        </w:rPr>
        <w:t xml:space="preserve">
	通过这次的经验，我深感不能以自己的思维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2023-05-20T19:59:51+08:00</dcterms:created>
  <dcterms:modified xsi:type="dcterms:W3CDTF">2023-05-20T19:59:51+08:00</dcterms:modified>
</cp:coreProperties>
</file>

<file path=docProps/custom.xml><?xml version="1.0" encoding="utf-8"?>
<Properties xmlns="http://schemas.openxmlformats.org/officeDocument/2006/custom-properties" xmlns:vt="http://schemas.openxmlformats.org/officeDocument/2006/docPropsVTypes"/>
</file>