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中小幼弹簧测力计的使用知识整理公开课教案教学设计课件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弹簧测力计的使用知识整理一.弹簧测力计原理和构造弹簧受到的拉力越大，弹簧的伸长就越长在弹性限度内，弹簧的伸长量和它受到的拉力成正比，弹簧测力计正是根据这一原理设计的弹簧测力计都由弹簧、指针、刻度板、挂钩、吊环和外壳等组成，常见的两种弹簧测力计及其内部构造如图所示2■■I二■■三v Hm__八?一y二.使用前L拉动弹簧反复拉动弹簧（用力过度可能会损坏弹簧），防止其卡住，摩擦，碰撞
</w:t>
      </w:r>
    </w:p>
    <w:p/>
    <w:p>
      <w:pPr/>
      <w:r>
        <w:rPr>
          <w:rStyle w:val="myStyle"/>
        </w:rPr>
        <w:t xml:space="preserve">
	2.了解量程知道测量力的最大范围（量程）是多少
</w:t>
      </w:r>
    </w:p>
    <w:p/>
    <w:p>
      <w:pPr/>
      <w:r>
        <w:rPr>
          <w:rStyle w:val="myStyle"/>
        </w:rPr>
        <w:t xml:space="preserve">
	3.明确分度值了解弹簧测力计的刻度知道每一大格，最小一格表示多少牛（N）4,校零检查指针是否对齐零刻度线，若没有对齐，需要调节至对齐三.使用时
</w:t>
      </w:r>
    </w:p>
    <w:p/>
    <w:p>
      <w:pPr/>
      <w:r>
        <w:rPr>
          <w:rStyle w:val="myStyle"/>
        </w:rPr>
        <w:t xml:space="preserve">
	1.不能超量程使用（天平、量筒、量杯等都不能超量程使用，但刻度尺除外）（补充说明因为超量程使用可能会损坏弹簧测力计，并且造成塑性形变，导致误差而且超量程使用了，会导致测不出准确的力，比如一个6N的力，你用一个量程为5N的弹簧测力计测，指针指向5N,但是实际上是6N,就产生了误差）
</w:t>
      </w:r>
    </w:p>
    <w:p/>
    <w:p>
      <w:pPr/>
      <w:r>
        <w:rPr>
          <w:rStyle w:val="myStyle"/>
        </w:rPr>
        <w:t xml:space="preserve">
	2.同方向测力时，要让弹簧测力计内的弹簧轴线方向跟所测力的方向在一条直线上,且弹簧不能靠在刻度盘上
</w:t>
      </w:r>
    </w:p>
    <w:p/>
    <w:p>
      <w:pPr/>
      <w:r>
        <w:rPr>
          <w:rStyle w:val="myStyle"/>
        </w:rPr>
        <w:t xml:space="preserve">
	3.视线要与刻度盘垂直四.使用后调节弹簧测力计，让指针对齐零刻度线五.注意事项
</w:t>
      </w:r>
    </w:p>
    <w:p/>
    <w:p>
      <w:pPr/>
      <w:r>
        <w:rPr>
          <w:rStyle w:val="myStyle"/>
        </w:rPr>
        <w:t xml:space="preserve">
	1.如果指针在零刻度线以上或者以下，这时候没有把指针调节至0,就会产生误差
</w:t>
      </w:r>
    </w:p>
    <w:p/>
    <w:p>
      <w:pPr/>
      <w:r>
        <w:rPr>
          <w:rStyle w:val="myStyle"/>
        </w:rPr>
        <w:t xml:space="preserve">
	2.在零刻度线以上，测出来的力比实际的力小，反之在零刻度线以下，测出来的力比实际的力大注意如果弹簧测力计侧放，会使测量数值偏小
</w:t>
      </w:r>
    </w:p>
    <w:p/>
    <w:p>
      <w:pPr/>
      <w:r>
        <w:rPr>
          <w:rStyle w:val="myStyle"/>
        </w:rPr>
        <w:t xml:space="preserve">
	3.压力也会产生一定的误差，要注意，压力小的地方量出来大六.应用
</w:t>
      </w:r>
    </w:p>
    <w:p/>
    <w:p>
      <w:pPr/>
      <w:r>
        <w:rPr>
          <w:rStyle w:val="myStyle"/>
        </w:rPr>
        <w:t xml:space="preserve">
	1.测量物体的重力
</w:t>
      </w:r>
    </w:p>
    <w:p/>
    <w:p>
      <w:pPr/>
      <w:r>
        <w:rPr>
          <w:rStyle w:val="myStyle"/>
        </w:rPr>
        <w:t xml:space="preserve">
	2.测量拉力
</w:t>
      </w:r>
    </w:p>
    <w:p/>
    <w:p>
      <w:pPr/>
      <w:r>
        <w:rPr>
          <w:rStyle w:val="myStyle"/>
        </w:rPr>
        <w:t xml:space="preserve">
	3.测量斜面上物体的省力情况。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2023-09-19T06:11:06+08:00</dcterms:created>
  <dcterms:modified xsi:type="dcterms:W3CDTF">2023-09-19T06:11:06+08:00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