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《教师职业道德与政策法规》课程教学大纲（本科）</w:t>
      </w:r>
    </w:p>
    <w:p/>
    <w:p/>
    <w:p>
      <w:pPr/>
      <w:r>
        <w:rPr>
          <w:rStyle w:val="myStyle"/>
        </w:rPr>
        <w:t xml:space="preserve">教师职业道德与政策法规Teachers*Professional Ethicsand EducationalPolicies andRegulations课程代码19410064学分1学时16（其中课堂教学学时16实验学时上机学时课程实践学时）先修课程人文教育基础课程适用专业师范类相关专业教材教育政策法规与教师职业道德，付世秋等，清华大学出版社，2016年</w:t>
      </w:r>
    </w:p>
    <w:p/>
    <w:p>
      <w:pPr/>
      <w:r>
        <w:rPr>
          <w:rStyle w:val="myStyle"/>
        </w:rPr>
        <w:t xml:space="preserve">一、课程性质与课程目标（-）课程性质课程由“教师职业道德”和“教育政策法规”两部分构成在“教师职业道德”部分，以世界教育发展的大趋势作为宏观背景，以我国的素质教育和新课程改革作为现实环境，借鉴教育学、伦理学等相关学科的基本理论，吸收教师职业的研究成果，对教师职业道德进行深刻、系统的阐述在“教育政策法规”部分，系统介绍教育政策法规的基础知识和基本理论，反映教育政策法规理论研究的新进展和新成就；结合教育政策法规的专题分析，解读现行教育法律通过理论与实践案例的结合，在讲授教育政策法规等理论知识的基础上，深入分析教师职业道德的具体表现和要求同时配合课后思考题、案例分析等进行综合梳理，有助于应用型本科教育类专业人才的培养</w:t>
      </w:r>
    </w:p>
    <w:p/>
    <w:p>
      <w:pPr/>
      <w:r>
        <w:rPr>
          <w:rStyle w:val="myStyle"/>
        </w:rPr>
        <w:t xml:space="preserve">（二）课程目标课程目标1:帮助教育类专业学生了解教师职业道德的基本要求、教师职业道德的作用和基本规范课程目标2陶冶道德情操，增强教师职业道德意识，养成教师职业道德习惯课程目标3指导学生掌握与教师职业活动密切相关的法律知识课程目标4树立法律观念，增强法律意识，成为懂法、守法、用法的专业教师注工程类专业通识课程的课程目标应覆盖相应的工程教育认证毕业要求通用标准</w:t>
      </w:r>
    </w:p>
    <w:p/>
    <w:p>
      <w:pPr/>
      <w:r>
        <w:rPr>
          <w:rStyle w:val="myStyle"/>
        </w:rPr>
        <w:t xml:space="preserve">（三）课程目标与专业毕业要求指标点的对应关系</w:t>
      </w:r>
    </w:p>
    <w:p/>
    <w:p>
      <w:pPr/>
      <w:r>
        <w:rPr>
          <w:rStyle w:val="myStyle"/>
        </w:rPr>
        <w:t xml:space="preserve">1.毕业要求1培养学生成为具有良好职业道德素养的教师;</w:t>
      </w:r>
    </w:p>
    <w:p/>
    <w:p>
      <w:pPr/>
      <w:r>
        <w:rPr>
          <w:rStyle w:val="myStyle"/>
        </w:rPr>
        <w:t xml:space="preserve">2.毕业要求2培养学生成为具有法律意识的守法公民和优秀教师课程目标课程目标1课程目标2课程目标3课程目标4毕业要求指标毕业要求1毕业要求2注课程目标与毕业要求指标点对接的单元格中可输入也可标注“H、M、L”</w:t>
      </w:r>
    </w:p>
    <w:p/>
    <w:p>
      <w:pPr/>
      <w:r>
        <w:rPr>
          <w:rStyle w:val="myStyle"/>
        </w:rPr>
        <w:t xml:space="preserve">二、课程内容与教学要求（按章撰写）第一章教师职业道德概述</w:t>
      </w:r>
    </w:p>
    <w:p/>
    <w:p>
      <w:pPr/>
      <w:r>
        <w:rPr>
          <w:rStyle w:val="myStyle"/>
        </w:rPr>
        <w:t xml:space="preserve">（一）课程内容</w:t>
      </w:r>
    </w:p>
    <w:p/>
    <w:p>
      <w:pPr/>
      <w:r>
        <w:rPr>
          <w:rStyle w:val="myStyle"/>
        </w:rPr>
        <w:t xml:space="preserve">1.教师职业的产生和历史发展；</w:t>
      </w:r>
    </w:p>
    <w:p/>
    <w:p>
      <w:pPr/>
      <w:r>
        <w:rPr>
          <w:rStyle w:val="myStyle"/>
        </w:rPr>
        <w:t xml:space="preserve">2.教师职业道德的含义；</w:t>
      </w:r>
    </w:p>
    <w:p/>
    <w:p>
      <w:pPr/>
      <w:r>
        <w:rPr>
          <w:rStyle w:val="myStyle"/>
        </w:rPr>
        <w:t xml:space="preserve">3.教师职业道德的特点、功能与作用</w:t>
      </w:r>
    </w:p>
    <w:p/>
    <w:p>
      <w:pPr/>
      <w:r>
        <w:rPr>
          <w:rStyle w:val="myStyle"/>
        </w:rPr>
        <w:t xml:space="preserve">（二）教学要求</w:t>
      </w:r>
    </w:p>
    <w:p/>
    <w:p>
      <w:pPr/>
      <w:r>
        <w:rPr>
          <w:rStyle w:val="myStyle"/>
        </w:rPr>
        <w:t xml:space="preserve">1.理解教师职业道德的含义、特点与功能</w:t>
      </w:r>
    </w:p>
    <w:p/>
    <w:p>
      <w:pPr/>
      <w:r>
        <w:rPr>
          <w:rStyle w:val="myStyle"/>
        </w:rPr>
        <w:t xml:space="preserve">（三）重点与难点.</w:t>
      </w:r>
    </w:p>
    <w:p/>
    <w:p>
      <w:pPr/>
      <w:r>
        <w:rPr>
          <w:rStyle w:val="myStyle"/>
        </w:rPr>
        <w:t xml:space="preserve">1.重点理解教师职业道德的含义、特点与功能2,难点践行教师职业道德第二章教师职业道德的基本原则和规范（-）课程内容</w:t>
      </w:r>
    </w:p>
    <w:p/>
    <w:p>
      <w:pPr/>
      <w:r>
        <w:rPr>
          <w:rStyle w:val="myStyle"/>
        </w:rPr>
        <w:t xml:space="preserve">1.教师职业道德的基本原则；</w:t>
      </w:r>
    </w:p>
    <w:p/>
    <w:p>
      <w:pPr/>
      <w:r>
        <w:rPr>
          <w:rStyle w:val="myStyle"/>
        </w:rPr>
        <w:t xml:space="preserve">2.教师职业道德的规范</w:t>
      </w:r>
    </w:p>
    <w:p/>
    <w:p>
      <w:pPr/>
      <w:r>
        <w:rPr>
          <w:rStyle w:val="myStyle"/>
        </w:rPr>
        <w:t xml:space="preserve">（二）教学要求</w:t>
      </w:r>
    </w:p>
    <w:p/>
    <w:p>
      <w:pPr/>
      <w:r>
        <w:rPr>
          <w:rStyle w:val="myStyle"/>
        </w:rPr>
        <w:t xml:space="preserve">1.理解教师职业道德的原则与规范</w:t>
      </w:r>
    </w:p>
    <w:p/>
    <w:p>
      <w:pPr/>
      <w:r>
        <w:rPr>
          <w:rStyle w:val="myStyle"/>
        </w:rPr>
        <w:t xml:space="preserve">（三）重点与难点</w:t>
      </w:r>
    </w:p>
    <w:p/>
    <w:p>
      <w:pPr/>
      <w:r>
        <w:rPr>
          <w:rStyle w:val="myStyle"/>
        </w:rPr>
        <w:t xml:space="preserve">2.重点理解教师职业道德的原则与规范</w:t>
      </w:r>
    </w:p>
    <w:p/>
    <w:p>
      <w:pPr/>
      <w:r>
        <w:rPr>
          <w:rStyle w:val="myStyle"/>
        </w:rPr>
        <w:t xml:space="preserve">3.难点践行教师职业道德第三章教师职业道德范畴</w:t>
      </w:r>
    </w:p>
    <w:p/>
    <w:p>
      <w:pPr/>
      <w:r>
        <w:rPr>
          <w:rStyle w:val="myStyle"/>
        </w:rPr>
        <w:t xml:space="preserve">（一）课程内容</w:t>
      </w:r>
    </w:p>
    <w:p/>
    <w:p>
      <w:pPr/>
      <w:r>
        <w:rPr>
          <w:rStyle w:val="myStyle"/>
        </w:rPr>
        <w:t xml:space="preserve">1.教师职业理想；</w:t>
      </w:r>
    </w:p>
    <w:p/>
    <w:p>
      <w:pPr/>
      <w:r>
        <w:rPr>
          <w:rStyle w:val="myStyle"/>
        </w:rPr>
        <w:t xml:space="preserve">2.教师义务；.</w:t>
      </w:r>
    </w:p>
    <w:p/>
    <w:p>
      <w:pPr/>
      <w:r>
        <w:rPr>
          <w:rStyle w:val="myStyle"/>
        </w:rPr>
        <w:t xml:space="preserve">3.教师职业良心；</w:t>
      </w:r>
    </w:p>
    <w:p/>
    <w:p>
      <w:pPr/>
      <w:r>
        <w:rPr>
          <w:rStyle w:val="myStyle"/>
        </w:rPr>
        <w:t xml:space="preserve">4.教师职业公正；</w:t>
      </w:r>
    </w:p>
    <w:p/>
    <w:p>
      <w:pPr/>
      <w:r>
        <w:rPr>
          <w:rStyle w:val="myStyle"/>
        </w:rPr>
        <w:t xml:space="preserve">5.教师职业幸福</w:t>
      </w:r>
    </w:p>
    <w:p/>
    <w:p>
      <w:pPr/>
      <w:r>
        <w:rPr>
          <w:rStyle w:val="myStyle"/>
        </w:rPr>
        <w:t xml:space="preserve">（二）教学要求</w:t>
      </w:r>
    </w:p>
    <w:p/>
    <w:p>
      <w:pPr/>
      <w:r>
        <w:rPr>
          <w:rStyle w:val="myStyle"/>
        </w:rPr>
        <w:t xml:space="preserve">1.理解教师职业要求，树立职业理想和职业态度</w:t>
      </w:r>
    </w:p>
    <w:p/>
    <w:p>
      <w:pPr/>
      <w:r>
        <w:rPr>
          <w:rStyle w:val="myStyle"/>
        </w:rPr>
        <w:t xml:space="preserve">（三）重点与难点L重点理解教师职业的要求</w:t>
      </w:r>
    </w:p>
    <w:p/>
    <w:p>
      <w:pPr/>
      <w:r>
        <w:rPr>
          <w:rStyle w:val="myStyle"/>
        </w:rPr>
        <w:t xml:space="preserve">2.难点践行教师职业的要求第四章教育政策、法规概述</w:t>
      </w:r>
    </w:p>
    <w:p/>
    <w:p>
      <w:pPr/>
      <w:r>
        <w:rPr>
          <w:rStyle w:val="myStyle"/>
        </w:rPr>
        <w:t xml:space="preserve">（一）课程内容</w:t>
      </w:r>
    </w:p>
    <w:p/>
    <w:p>
      <w:pPr/>
      <w:r>
        <w:rPr>
          <w:rStyle w:val="myStyle"/>
        </w:rPr>
        <w:t xml:space="preserve">1.教育政策、法规的内涵与特点；</w:t>
      </w:r>
    </w:p>
    <w:p/>
    <w:p>
      <w:pPr/>
      <w:r>
        <w:rPr>
          <w:rStyle w:val="myStyle"/>
        </w:rPr>
        <w:t xml:space="preserve">2.教育政策、法规的功能；</w:t>
      </w:r>
    </w:p>
    <w:p/>
    <w:p>
      <w:pPr/>
      <w:r>
        <w:rPr>
          <w:rStyle w:val="myStyle"/>
        </w:rPr>
        <w:t xml:space="preserve">3.教育政策与法规的关系</w:t>
      </w:r>
    </w:p>
    <w:p/>
    <w:p>
      <w:pPr/>
      <w:r>
        <w:rPr>
          <w:rStyle w:val="myStyle"/>
        </w:rPr>
        <w:t xml:space="preserve">（二）教学要求</w:t>
      </w:r>
    </w:p>
    <w:p/>
    <w:p>
      <w:pPr/>
      <w:r>
        <w:rPr>
          <w:rStyle w:val="myStyle"/>
        </w:rPr>
        <w:t xml:space="preserve">1.了解、掌握教育政策与法规的基本特点</w:t>
      </w:r>
    </w:p>
    <w:p/>
    <w:p>
      <w:pPr/>
      <w:r>
        <w:rPr>
          <w:rStyle w:val="myStyle"/>
        </w:rPr>
        <w:t xml:space="preserve">（三）重点与难点</w:t>
      </w:r>
    </w:p>
    <w:p/>
    <w:p>
      <w:pPr/>
      <w:r>
        <w:rPr>
          <w:rStyle w:val="myStyle"/>
        </w:rPr>
        <w:t xml:space="preserve">2.重点掌握教育政策与法规的基本特点</w:t>
      </w:r>
    </w:p>
    <w:p/>
    <w:p>
      <w:pPr/>
      <w:r>
        <w:rPr>
          <w:rStyle w:val="myStyle"/>
        </w:rPr>
        <w:t xml:space="preserve">3.难点能够运用政策法规分析现实问题第五章我国教育的基本政策与法规</w:t>
      </w:r>
    </w:p>
    <w:p/>
    <w:p>
      <w:pPr/>
      <w:r>
        <w:rPr>
          <w:rStyle w:val="myStyle"/>
        </w:rPr>
        <w:t xml:space="preserve">（一）课程内容</w:t>
      </w:r>
    </w:p>
    <w:p/>
    <w:p>
      <w:pPr/>
      <w:r>
        <w:rPr>
          <w:rStyle w:val="myStyle"/>
        </w:rPr>
        <w:t xml:space="preserve">1.我国教育基本政策的变革与创新；</w:t>
      </w:r>
    </w:p>
    <w:p/>
    <w:p>
      <w:pPr/>
      <w:r>
        <w:rPr>
          <w:rStyle w:val="myStyle"/>
        </w:rPr>
        <w:t xml:space="preserve">2.《中华人民共和国教育法》概述；</w:t>
      </w:r>
    </w:p>
    <w:p/>
    <w:p>
      <w:pPr/>
      <w:r>
        <w:rPr>
          <w:rStyle w:val="myStyle"/>
        </w:rPr>
        <w:t xml:space="preserve">33.《中华人民共和国教师法》概述；</w:t>
      </w:r>
    </w:p>
    <w:p/>
    <w:p>
      <w:pPr/>
      <w:r>
        <w:rPr>
          <w:rStyle w:val="myStyle"/>
        </w:rPr>
        <w:t xml:space="preserve">4.《中华人民共和国未成年人保护法》概述</w:t>
      </w:r>
    </w:p>
    <w:p/>
    <w:p>
      <w:pPr/>
      <w:r>
        <w:rPr>
          <w:rStyle w:val="myStyle"/>
        </w:rPr>
        <w:t xml:space="preserve">（二）教学要求L了解、掌握相关法律法规内容</w:t>
      </w:r>
    </w:p>
    <w:p/>
    <w:p>
      <w:pPr/>
      <w:r>
        <w:rPr>
          <w:rStyle w:val="myStyle"/>
        </w:rPr>
        <w:t xml:space="preserve">（三）重点与难点</w:t>
      </w:r>
    </w:p>
    <w:p/>
    <w:p>
      <w:pPr/>
      <w:r>
        <w:rPr>
          <w:rStyle w:val="myStyle"/>
        </w:rPr>
        <w:t xml:space="preserve">1.重点掌握相关法律法规内容</w:t>
      </w:r>
    </w:p>
    <w:p/>
    <w:p>
      <w:pPr/>
      <w:r>
        <w:rPr>
          <w:rStyle w:val="myStyle"/>
        </w:rPr>
        <w:t xml:space="preserve">2.难点能够运用政策法规分析现实问题第六章我国基础教育的政策与法规（-）课程内容</w:t>
      </w:r>
    </w:p>
    <w:p/>
    <w:p>
      <w:pPr/>
      <w:r>
        <w:rPr>
          <w:rStyle w:val="myStyle"/>
        </w:rPr>
        <w:t xml:space="preserve">1.《中华人民共和国义务教育法》概述；</w:t>
      </w:r>
    </w:p>
    <w:p/>
    <w:p>
      <w:pPr/>
      <w:r>
        <w:rPr>
          <w:rStyle w:val="myStyle"/>
        </w:rPr>
        <w:t xml:space="preserve">2.学前教育政策法规；</w:t>
      </w:r>
    </w:p>
    <w:p/>
    <w:p>
      <w:pPr/>
      <w:r>
        <w:rPr>
          <w:rStyle w:val="myStyle"/>
        </w:rPr>
        <w:t xml:space="preserve">3.小学教育政策法规</w:t>
      </w:r>
    </w:p>
    <w:p/>
    <w:p>
      <w:pPr/>
      <w:r>
        <w:rPr>
          <w:rStyle w:val="myStyle"/>
        </w:rPr>
        <w:t xml:space="preserve">（二）教学要求</w:t>
      </w:r>
    </w:p>
    <w:p/>
    <w:p>
      <w:pPr/>
      <w:r>
        <w:rPr>
          <w:rStyle w:val="myStyle"/>
        </w:rPr>
        <w:t xml:space="preserve">1.了解、掌握相关法律法规内容</w:t>
      </w:r>
    </w:p>
    <w:p/>
    <w:p>
      <w:pPr/>
      <w:r>
        <w:rPr>
          <w:rStyle w:val="myStyle"/>
        </w:rPr>
        <w:t xml:space="preserve">（三）重点与难点</w:t>
      </w:r>
    </w:p>
    <w:p/>
    <w:p>
      <w:pPr/>
      <w:r>
        <w:rPr>
          <w:rStyle w:val="myStyle"/>
        </w:rPr>
        <w:t xml:space="preserve">2.重点掌握相关法律法规内容</w:t>
      </w:r>
    </w:p>
    <w:p/>
    <w:p>
      <w:pPr/>
      <w:r>
        <w:rPr>
          <w:rStyle w:val="myStyle"/>
        </w:rPr>
        <w:t xml:space="preserve">3.难点能够运用政策法规分析现实问题第七章我国高等教育的政策与法规</w:t>
      </w:r>
    </w:p>
    <w:p/>
    <w:p>
      <w:pPr/>
      <w:r>
        <w:rPr>
          <w:rStyle w:val="myStyle"/>
        </w:rPr>
        <w:t xml:space="preserve">（一）课程内容</w:t>
      </w:r>
    </w:p>
    <w:p/>
    <w:p>
      <w:pPr/>
      <w:r>
        <w:rPr>
          <w:rStyle w:val="myStyle"/>
        </w:rPr>
        <w:t xml:space="preserve">1.《中华人民共和国高等教育法》概述；</w:t>
      </w:r>
    </w:p>
    <w:p/>
    <w:p>
      <w:pPr/>
      <w:r>
        <w:rPr>
          <w:rStyle w:val="myStyle"/>
        </w:rPr>
        <w:t xml:space="preserve">2.新时期高等教育政策、法规的建设与创新;</w:t>
      </w:r>
    </w:p>
    <w:p/>
    <w:p>
      <w:pPr/>
      <w:r>
        <w:rPr>
          <w:rStyle w:val="myStyle"/>
        </w:rPr>
        <w:t xml:space="preserve">3.民办教育法律、法规</w:t>
      </w:r>
    </w:p>
    <w:p/>
    <w:p>
      <w:pPr/>
      <w:r>
        <w:rPr>
          <w:rStyle w:val="myStyle"/>
        </w:rPr>
        <w:t xml:space="preserve">（二）教学要求</w:t>
      </w:r>
    </w:p>
    <w:p/>
    <w:p>
      <w:pPr/>
      <w:r>
        <w:rPr>
          <w:rStyle w:val="myStyle"/>
        </w:rPr>
        <w:t xml:space="preserve">1.了解.、掌握相关法律法规内容</w:t>
      </w:r>
    </w:p>
    <w:p/>
    <w:p>
      <w:pPr/>
      <w:r>
        <w:rPr>
          <w:rStyle w:val="myStyle"/>
        </w:rPr>
        <w:t xml:space="preserve">（三）重点与难点</w:t>
      </w:r>
    </w:p>
    <w:p/>
    <w:p>
      <w:pPr/>
      <w:r>
        <w:rPr>
          <w:rStyle w:val="myStyle"/>
        </w:rPr>
        <w:t xml:space="preserve">2.重点掌握相关法律法规内容3,难点能够运用政策法规分析现实问题第八章具体情境中的教师职业道德要求</w:t>
      </w:r>
    </w:p>
    <w:p/>
    <w:p>
      <w:pPr/>
      <w:r>
        <w:rPr>
          <w:rStyle w:val="myStyle"/>
        </w:rPr>
        <w:t xml:space="preserve">（一）课程内容L教学活动中的职业道德要求；</w:t>
      </w:r>
    </w:p>
    <w:p/>
    <w:p>
      <w:pPr/>
      <w:r>
        <w:rPr>
          <w:rStyle w:val="myStyle"/>
        </w:rPr>
        <w:t xml:space="preserve">4.师生关系中的职业道德要求；</w:t>
      </w:r>
    </w:p>
    <w:p/>
    <w:p>
      <w:pPr/>
      <w:r>
        <w:rPr>
          <w:rStyle w:val="myStyle"/>
        </w:rPr>
        <w:t xml:space="preserve">5.教师集体中的职业道德要求；</w:t>
      </w:r>
    </w:p>
    <w:p/>
    <w:p>
      <w:pPr/>
      <w:r>
        <w:rPr>
          <w:rStyle w:val="myStyle"/>
        </w:rPr>
        <w:t xml:space="preserve">6.教师职业修养的原则、途径和方法</w:t>
      </w:r>
    </w:p>
    <w:p/>
    <w:p>
      <w:pPr/>
      <w:r>
        <w:rPr>
          <w:rStyle w:val="myStyle"/>
        </w:rPr>
        <w:t xml:space="preserve">（二）教学要求L理解、掌握教师职业的道德要求、法律要求；7,树立职业信仰；</w:t>
      </w:r>
    </w:p>
    <w:p/>
    <w:p>
      <w:pPr/>
      <w:r>
        <w:rPr>
          <w:rStyle w:val="myStyle"/>
        </w:rPr>
        <w:t xml:space="preserve">8.规范职业行为</w:t>
      </w:r>
    </w:p>
    <w:p/>
    <w:p>
      <w:pPr/>
      <w:r>
        <w:rPr>
          <w:rStyle w:val="myStyle"/>
        </w:rPr>
        <w:t xml:space="preserve">（三）重点与难点</w:t>
      </w:r>
    </w:p>
    <w:p/>
    <w:p>
      <w:pPr/>
      <w:r>
        <w:rPr>
          <w:rStyle w:val="myStyle"/>
        </w:rPr>
        <w:t xml:space="preserve">9.重点理解、掌握教师职业的道德要求、法律要求10,难点树立职业信仰，规范职业行为</w:t>
      </w:r>
    </w:p>
    <w:p/>
    <w:p>
      <w:pPr/>
      <w:r>
        <w:rPr>
          <w:rStyle w:val="myStyle"/>
        </w:rPr>
        <w:t xml:space="preserve">三、本课程开设的实验项目（如课程不含实验，该项可不填）编号实验项目名称学时类型要求支撑的课程目标1注L“类型”填验证性、综合性、设计性等;11“要求”填必做、选做</w:t>
      </w:r>
    </w:p>
    <w:p/>
    <w:p>
      <w:pPr/>
      <w:r>
        <w:rPr>
          <w:rStyle w:val="myStyle"/>
        </w:rPr>
        <w:t xml:space="preserve">四、学时分配及教学方法章教学形式及学时分配（按序填写）主要教学方法支撑的课程目标课堂课程教学实验上机实践小计第一章22讲授法、讨论法课程目标1/2第二章22讲授法、讨论法课程目标1/2第二早22讲授法、讨论法课程目标1/2第四章22讲授法、讨论法课程目标3/4第五章22讲授法、讨论法课程目标3/4第六章22讲授法、讨论法课程目标3/4第七章22讲授法、讨论法课程目标3/4第八章22讲授法、讨论法课程目标1-4注</w:t>
      </w:r>
    </w:p>
    <w:p/>
    <w:p>
      <w:pPr/>
      <w:r>
        <w:rPr>
          <w:rStyle w:val="myStyle"/>
        </w:rPr>
        <w:t xml:space="preserve">1.课程实践学时按相关专业培养计划列入表格；</w:t>
      </w:r>
    </w:p>
    <w:p/>
    <w:p>
      <w:pPr/>
      <w:r>
        <w:rPr>
          <w:rStyle w:val="myStyle"/>
        </w:rPr>
        <w:t xml:space="preserve">2.主要教学方法包括讲授法、讨论法、演示法、研究型教学方法（基于问题、项目、案例等教学方法）等考核形式考核要求考核权重备注课堂表现课堂讨论10%平时作业仔面作业20%</w:t>
      </w:r>
    </w:p>
    <w:p/>
    <w:p>
      <w:pPr/>
      <w:r>
        <w:rPr>
          <w:rStyle w:val="myStyle"/>
        </w:rPr>
        <w:t xml:space="preserve">五、课程考核注</w:t>
      </w:r>
    </w:p>
    <w:p/>
    <w:p>
      <w:pPr/>
      <w:r>
        <w:rPr>
          <w:rStyle w:val="myStyle"/>
        </w:rPr>
        <w:t xml:space="preserve">1.分学期设置和考核的课程应按学期分别填写上表</w:t>
      </w:r>
    </w:p>
    <w:p/>
    <w:p>
      <w:pPr/>
      <w:r>
        <w:rPr>
          <w:rStyle w:val="myStyle"/>
        </w:rPr>
        <w:t xml:space="preserve">3.考核形式主要包括课堂表现、平时作业、阶段测试、期中考试、期末考试、大作业、小论文、项目设计和作品等期末考试开卷70%</w:t>
      </w:r>
    </w:p>
    <w:p/>
    <w:p>
      <w:pPr/>
      <w:r>
        <w:rPr>
          <w:rStyle w:val="myStyle"/>
        </w:rPr>
        <w:t xml:space="preserve">4.考核要求包括作业次数、考试方式（开卷、闭卷）、项目设计要求等</w:t>
      </w:r>
    </w:p>
    <w:p/>
    <w:p>
      <w:pPr/>
      <w:r>
        <w:rPr>
          <w:rStyle w:val="myStyle"/>
        </w:rPr>
        <w:t xml:space="preserve">5.考核权重指该考核方式或途径在总成绩中所占比重</w:t>
      </w:r>
    </w:p>
    <w:p/>
    <w:p>
      <w:pPr/>
      <w:r>
        <w:rPr>
          <w:rStyle w:val="myStyle"/>
        </w:rPr>
        <w:t xml:space="preserve">六、参考书目及学习资料</w:t>
      </w:r>
    </w:p>
    <w:p/>
    <w:p>
      <w:pPr/>
      <w:r>
        <w:rPr>
          <w:rStyle w:val="myStyle"/>
        </w:rPr>
        <w:t xml:space="preserve">1.教师职业道德，钱焕琦，华东师范大学出版社，</w:t>
      </w:r>
    </w:p>
    <w:p/>
    <w:p>
      <w:pPr/>
      <w:r>
        <w:rPr>
          <w:rStyle w:val="myStyle"/>
        </w:rPr>
        <w:t xml:space="preserve">2012.</w:t>
      </w:r>
    </w:p>
    <w:p/>
    <w:p>
      <w:pPr/>
      <w:r>
        <w:rPr>
          <w:rStyle w:val="myStyle"/>
        </w:rPr>
        <w:t xml:space="preserve">2.教师职业道德新论，黄蓉生，人民教育出版社，</w:t>
      </w:r>
    </w:p>
    <w:p/>
    <w:p>
      <w:pPr/>
      <w:r>
        <w:rPr>
          <w:rStyle w:val="myStyle"/>
        </w:rPr>
        <w:t xml:space="preserve">2014.</w:t>
      </w:r>
    </w:p>
    <w:p/>
    <w:p>
      <w:pPr/>
      <w:r>
        <w:rPr>
          <w:rStyle w:val="myStyle"/>
        </w:rPr>
        <w:t xml:space="preserve">3.教师职业道德，檀传宝，北京师范大学出版社，</w:t>
      </w:r>
    </w:p>
    <w:p/>
    <w:p>
      <w:pPr/>
      <w:r>
        <w:rPr>
          <w:rStyle w:val="myStyle"/>
        </w:rPr>
        <w:t xml:space="preserve">2015.</w:t>
      </w:r>
    </w:p>
    <w:p/>
    <w:p>
      <w:pPr/>
      <w:r>
        <w:rPr>
          <w:rStyle w:val="myStyle"/>
        </w:rPr>
        <w:t xml:space="preserve">4.中小学教师职业道德修养，李春秋，王引兰，北京师范大学出版社，</w:t>
      </w:r>
    </w:p>
    <w:p/>
    <w:p>
      <w:pPr/>
      <w:r>
        <w:rPr>
          <w:rStyle w:val="myStyle"/>
        </w:rPr>
        <w:t xml:space="preserve">2012.</w:t>
      </w:r>
    </w:p>
    <w:p/>
    <w:p>
      <w:pPr/>
      <w:r>
        <w:rPr>
          <w:rStyle w:val="myStyle"/>
        </w:rPr>
        <w:t xml:space="preserve">5.教育政策法规的理论与实践，张乐天，华东师范大学出版社，</w:t>
      </w:r>
    </w:p>
    <w:p/>
    <w:p>
      <w:pPr/>
      <w:r>
        <w:rPr>
          <w:rStyle w:val="myStyle"/>
        </w:rPr>
        <w:t xml:space="preserve">2016.</w:t>
      </w:r>
    </w:p>
    <w:p/>
    <w:p>
      <w:pPr/>
      <w:r>
        <w:rPr>
          <w:rStyle w:val="myStyle"/>
        </w:rPr>
        <w:t xml:space="preserve">6.教育政策法规应用指导手册，张成林，东北师范大学出版社，</w:t>
      </w:r>
    </w:p>
    <w:p/>
    <w:p>
      <w:pPr/>
      <w:r>
        <w:rPr>
          <w:rStyle w:val="myStyle"/>
        </w:rPr>
        <w:t xml:space="preserve">2008.</w:t>
      </w:r>
    </w:p>
    <w:p/>
    <w:p>
      <w:pPr/>
      <w:r>
        <w:rPr>
          <w:rStyle w:val="myStyle"/>
        </w:rPr>
        <w:t xml:space="preserve">七、大纲说明2017年09月01日。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2023-05-16T01:41:14+08:00</dcterms:created>
  <dcterms:modified xsi:type="dcterms:W3CDTF">2023-05-16T01:41:14+08:00</dcterms:modified>
</cp:coreProperties>
</file>

<file path=docProps/custom.xml><?xml version="1.0" encoding="utf-8"?>
<Properties xmlns="http://schemas.openxmlformats.org/officeDocument/2006/custom-properties" xmlns:vt="http://schemas.openxmlformats.org/officeDocument/2006/docPropsVTypes"/>
</file>