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小学科学精品试题：第一单元《植物的生长变化》过关检测</w:t>
      </w:r>
    </w:p>
    <w:p/>
    <w:p/>
    <w:p>
      <w:pPr/>
      <w:r>
        <w:rPr>
          <w:rStyle w:val="myStyle"/>
        </w:rPr>
        <w:t xml:space="preserve">第一单元《植物的生长变化》过关检测</w:t>
      </w:r>
    </w:p>
    <w:p/>
    <w:p>
      <w:pPr/>
      <w:r>
        <w:rPr>
          <w:rStyle w:val="myStyle"/>
        </w:rPr>
        <w:t xml:space="preserve">1.绿色开花植物几乎都是从开始它们的新生命，有些植物可以用、、来繁殖</w:t>
      </w:r>
    </w:p>
    <w:p/>
    <w:p>
      <w:pPr/>
      <w:r>
        <w:rPr>
          <w:rStyle w:val="myStyle"/>
        </w:rPr>
        <w:t xml:space="preserve">2.种子萌发先长,再长;植物的根生长，根的生长速度，根生长的方向与种子放置的方向关系</w:t>
      </w:r>
    </w:p>
    <w:p/>
    <w:p>
      <w:pPr/>
      <w:r>
        <w:rPr>
          <w:rStyle w:val="myStyle"/>
        </w:rPr>
        <w:t xml:space="preserve">3.研究根的作用实验中，在水面上滴些植物油是为了o试管中，说明根能</w:t>
      </w:r>
    </w:p>
    <w:p/>
    <w:p>
      <w:pPr/>
      <w:r>
        <w:rPr>
          <w:rStyle w:val="myStyle"/>
        </w:rPr>
        <w:t xml:space="preserve">4.根的作用吸收土壤中的和o还能将植物在土壤中</w:t>
      </w:r>
    </w:p>
    <w:p/>
    <w:p>
      <w:pPr/>
      <w:r>
        <w:rPr>
          <w:rStyle w:val="myStyle"/>
        </w:rPr>
        <w:t xml:space="preserve">5.绿色植物中的能利用阳光把和转化成养料，并释放出o这就是o二氧化碳+水」%氧气+养料</w:t>
      </w:r>
    </w:p>
    <w:p/>
    <w:p>
      <w:pPr/>
      <w:r>
        <w:rPr>
          <w:rStyle w:val="myStyle"/>
        </w:rPr>
        <w:t xml:space="preserve">6.茎的作用能植物，还能水分和养料将一吸收的水分和矿物质从运输到植物体的各个部分;将制造的养料从运输到植物体的各个部分</w:t>
      </w:r>
    </w:p>
    <w:p/>
    <w:p>
      <w:pPr/>
      <w:r>
        <w:rPr>
          <w:rStyle w:val="myStyle"/>
        </w:rPr>
        <w:t xml:space="preserve">7.花包括花萼、、、等部分</w:t>
      </w:r>
    </w:p>
    <w:p/>
    <w:p>
      <w:pPr/>
      <w:r>
        <w:rPr>
          <w:rStyle w:val="myStyle"/>
        </w:rPr>
        <w:t xml:space="preserve">8.凤仙花组成包括根、―、叶、、―、种子六个部分</w:t>
      </w:r>
    </w:p>
    <w:p/>
    <w:p>
      <w:pPr/>
      <w:r>
        <w:rPr>
          <w:rStyle w:val="myStyle"/>
        </w:rPr>
        <w:t xml:space="preserve">9.凤仙花的生长需要、、适宜的和温度</w:t>
      </w:r>
    </w:p>
    <w:p/>
    <w:p>
      <w:pPr/>
      <w:r>
        <w:rPr>
          <w:rStyle w:val="myStyle"/>
        </w:rPr>
        <w:t xml:space="preserve">10.任何植物的茎上都有,它是茎最本质的特征</w:t>
      </w:r>
    </w:p>
    <w:p/>
    <w:p>
      <w:pPr/>
      <w:r>
        <w:rPr>
          <w:rStyle w:val="myStyle"/>
        </w:rPr>
        <w:t xml:space="preserve">11.茎的不同形态根支持、运输作用葡萄的茎缠绕茎茎制造养料牵牛花的茎攀缘茎叶发育果实和种子红薯的茎直立茎花吸收固定作用凤仙花的茎匍匐茎。</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2023-05-16T01:41:37+08:00</dcterms:created>
  <dcterms:modified xsi:type="dcterms:W3CDTF">2023-05-16T01:41:37+08:00</dcterms:modified>
</cp:coreProperties>
</file>

<file path=docProps/custom.xml><?xml version="1.0" encoding="utf-8"?>
<Properties xmlns="http://schemas.openxmlformats.org/officeDocument/2006/custom-properties" xmlns:vt="http://schemas.openxmlformats.org/officeDocument/2006/docPropsVTypes"/>
</file>