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2022年01月2022年福建南平邵武市中小学招考聘用教师32人冲刺卷300题附带答案详解第074期</w:t>
      </w:r>
    </w:p>
    <w:p/>
    <w:p/>
    <w:p>
      <w:pPr/>
      <w:r>
        <w:rPr>
          <w:rStyle w:val="myStyle"/>
        </w:rPr>
        <w:t xml:space="preserve">
</w:t>
      </w:r>
    </w:p>
    <w:p/>
    <w:p>
      <w:pPr/>
      <w:r>
        <w:rPr>
          <w:rStyle w:val="myStyle"/>
        </w:rPr>
        <w:t xml:space="preserve">
	2022年01月2022年福建南平邵武市中小学招考聘用教师32人冲刺卷300题【附带答案详解】一.单选题（共100题）L为调动农民生产积极性，从2004年起，我国全面放开粮食收购市场，为保护粮食生产能力，同年，我国还配套出台的“三农”政策是―A:在全国范围内免征农业税B:在全国范围内实行粮食直补C:实施农业科技入户工程D:实施最严格的耕地保护制度参考答案:B本题解释:正确答案是B来源2012年4?21联考《行测》真题（山西/辽宁/黑龙江/福建/湖北/湖南/广西/海南/四川/重庆/云南/西藏/陕西/青海/宁夏/新疆兵团）第18题【解析】本题考查政治常识A选项错误2006年起全国范围内免征农业税B选项正确从2004年开始，国家全面放开粮食收购和销售市场，中央一号文件提出深化粮食流通体制改革，强调了要抓紧清理不利于粮食自由流通的有关政策法规，对种粮农民进行直接补贴C选项错误农业部从2005年开始启动实施农业科技入户示范工程D选项错误2003年党的十六届三中全会《决定》提出“实行最严格的耕地保护制度”故正确答案为Bo考点宏观经济与调控政策本题所属考点-题库原题尊重客观规律和发挥主观能动性相结合的原理包括
</w:t>
      </w:r>
    </w:p>
    <w:p/>
    <w:p>
      <w:pPr/>
      <w:r>
        <w:rPr>
          <w:rStyle w:val="myStyle"/>
        </w:rPr>
        <w:t xml:space="preserve">
	（1）尊重客观规律离不开发挥主观能动性；
</w:t>
      </w:r>
    </w:p>
    <w:p/>
    <w:p>
      <w:pPr/>
      <w:r>
        <w:rPr>
          <w:rStyle w:val="myStyle"/>
        </w:rPr>
        <w:t xml:space="preserve">
	（2）发挥主观能动性要以尊重客观规律为基础既要尊重客观规律，按客观规律办事，实事求是；又要充分发挥主观能动性，把尊重客观规律和发挥主观能动性结合起来应用这一原理，说明人类各项成功的活动都是尊重客观规律和发挥主观能动性的结合所以本题选C本题所属考点■题库原题
</w:t>
      </w:r>
    </w:p>
    <w:p/>
    <w:p>
      <w:pPr/>
      <w:r>
        <w:rPr>
          <w:rStyle w:val="myStyle"/>
        </w:rPr>
        <w:t xml:space="preserve">
	15.甲养了一条狼犬，拴在自家院内，乙路过时，多次拿石块砸犬，狼犬发怒，挣断铁链追乙乙见状逃跑，狼犬误伤丙对于丙的赔偿问题，下列说法正确的是―o A:应由甲赔偿B:应由乙赔偿C:应由丙自认倒霉，自行负责D:应由甲乙各承担一半责任参考答案:B本题解释【答案】Bo解析:我国《侵权责任法》第83条规定，因第三人的过错致使动物造成他人损害的，被侵权人可以向动物饲养人或者管理人请求赔偿，也可以向第三人请求赔偿动物饲养人或者管理人赔偿后，有权向第三人追偿故本题答案选Bo本题所属考点-题库原题
</w:t>
      </w:r>
    </w:p>
    <w:p/>
    <w:p>
      <w:pPr/>
      <w:r>
        <w:rPr>
          <w:rStyle w:val="myStyle"/>
        </w:rPr>
        <w:t xml:space="preserve">
	16.医生在诊病时常使用听诊器，听诊器的工作原理是―A:使心脏振动的振幅增加，响度增大B:改变心跳的频率，使音调变调本题所属考点■题库原题
</w:t>
      </w:r>
    </w:p>
    <w:p/>
    <w:p>
      <w:pPr/>
      <w:r>
        <w:rPr>
          <w:rStyle w:val="myStyle"/>
        </w:rPr>
        <w:t xml:space="preserve">
	12.行政许可申请可以通过信函、电报、电传、传真、电子数据交换和电子邮件等方式提出参考答案正确本题解释正确（是）【解析】《行政许可法》第29条规定，行政许可申请可以通过信函、电报、电传、传真、电子数据交换和电子邮件等方式提出
</w:t>
      </w:r>
    </w:p>
    <w:p/>
    <w:p>
      <w:pPr/>
      <w:r>
        <w:rPr>
          <w:rStyle w:val="myStyle"/>
        </w:rPr>
        <w:t xml:space="preserve">
	13.经济学领域所谓的“看不见的手”的最初提出者是亚当?斯密参考答案正确本题解释【答案】Yo解析:亚当.斯密在《国富论》中提出，无数个人追求私利，而市场会有一只“看不见的手”使人们追求私利的行为有利于社会故本题判断正确本题所属考点■■题库原题
</w:t>
      </w:r>
    </w:p>
    <w:p/>
    <w:p>
      <w:pPr/>
      <w:r>
        <w:rPr>
          <w:rStyle w:val="myStyle"/>
        </w:rPr>
        <w:t xml:space="preserve">
	14.人才是科技进步和经济社会发展最重要的资源―参考答案正确本题解释【答案】Yo解析党的十五大指出“人才是科技进步和经济社会发展最重要的资源,要建立一整套有利于人才培养和使用的激励机制积极引进国外智力”故本题判断正确本题所属考点■题库原题
</w:t>
      </w:r>
    </w:p>
    <w:p/>
    <w:p>
      <w:pPr/>
      <w:r>
        <w:rPr>
          <w:rStyle w:val="myStyle"/>
        </w:rPr>
        <w:t xml:space="preserve">
	15.公民的作品，其发表权的保护期限不受限制参考答案错误本题解释【答案】Bo解析根据《著作权法》第20条和第21条的规定，作者的署名权、修改权和保护作品完整权的保护期不受限制公民的作品，其发表权的保护期为作者终生及其死后50年，截止于作者死亡后第50年的12月31日如果是合作作品，截止于最后死亡的作者死亡后第50年的12月31日故本题判断错误本题所属考点-题库原题
</w:t>
      </w:r>
    </w:p>
    <w:p/>
    <w:p>
      <w:pPr/>
      <w:r>
        <w:rPr>
          <w:rStyle w:val="myStyle"/>
        </w:rPr>
        <w:t xml:space="preserve">
	16.劳动、受教育和依法服兵役都既是公民的基本权利又是公民的基本义务―参考答案错误本题解释【答案】Bo解析；劳动、受教育既是公民的基本权利又是公民的基本义务依法服兵役是中华人民共和国公民的光荣义务故本题判断错误本题所属考点■题库原题
</w:t>
      </w:r>
    </w:p>
    <w:p/>
    <w:p>
      <w:pPr/>
      <w:r>
        <w:rPr>
          <w:rStyle w:val="myStyle"/>
        </w:rPr>
        <w:t xml:space="preserve">
	17.我国公民被剥夺政治权利的，其言论、出版、集会、结社自由以及选举权和被选举权也被剥夺参考答案正确本题解释【答案】Yo解析《刑法》第54条规定，剥夺政治权利是剥夺下列权利
</w:t>
      </w:r>
    </w:p>
    <w:p/>
    <w:p>
      <w:pPr/>
      <w:r>
        <w:rPr>
          <w:rStyle w:val="myStyle"/>
        </w:rPr>
        <w:t xml:space="preserve">
	（一）选举权和被选举权；
</w:t>
      </w:r>
    </w:p>
    <w:p/>
    <w:p>
      <w:pPr/>
      <w:r>
        <w:rPr>
          <w:rStyle w:val="myStyle"/>
        </w:rPr>
        <w:t xml:space="preserve">
	（二）言论、出版、集会、结社、游行、示威自由的权利；
</w:t>
      </w:r>
    </w:p>
    <w:p/>
    <w:p>
      <w:pPr/>
      <w:r>
        <w:rPr>
          <w:rStyle w:val="myStyle"/>
        </w:rPr>
        <w:t xml:space="preserve">
	（三）担任国家机关职务的权利；
</w:t>
      </w:r>
    </w:p>
    <w:p/>
    <w:p>
      <w:pPr/>
      <w:r>
        <w:rPr>
          <w:rStyle w:val="myStyle"/>
        </w:rPr>
        <w:t xml:space="preserve">
	（四）担任国有公司、企业、事业单位和人民团体领导职务的权利故本题判断正确本题所属考点■题库原题
</w:t>
      </w:r>
    </w:p>
    <w:p/>
    <w:p>
      <w:pPr/>
      <w:r>
        <w:rPr>
          <w:rStyle w:val="myStyle"/>
        </w:rPr>
        <w:t xml:space="preserve">
	18.公文行文中禁止越级请示和报告―参考答案错误本题解释【答案】No解析:公文行文的方式，一般是逐级行文、多级行文和越级行文一般必须坚持逐级行文，但特殊紧急情况下需要相关上级及时介入，可以越级行文但同时必须抄送被越过的相应部门故本题判断错误本题所属考点?题库原题
</w:t>
      </w:r>
    </w:p>
    <w:p/>
    <w:p>
      <w:pPr/>
      <w:r>
        <w:rPr>
          <w:rStyle w:val="myStyle"/>
        </w:rPr>
        <w:t xml:space="preserve">
	19.我国目前的经济体制是政府干预的市场经济体制―参考答案错误本题解释:错误解析我国实行的是社会主义市场经济体制在市场经济条件下，市场在资源配置中起决定性作用，政府主要是通过各种非行政手段对经济活动进行间接的宏观调控本题中的说法过于绝对故本题判断错误本题所属考点■■题库原题
</w:t>
      </w:r>
    </w:p>
    <w:p/>
    <w:p>
      <w:pPr/>
      <w:r>
        <w:rPr>
          <w:rStyle w:val="myStyle"/>
        </w:rPr>
        <w:t xml:space="preserve">
	20.“众里寻他千百度，蓦然回首，那人却在灯火阑珊处”这一词句的作者是婉约派词人的代表人物参考答案错误本题解释【答案】No解析该句出自于辛弃疾的《青玉案.元夕》《青玉案.元夕》虽是一首婉约词，但辛弃疾不是婉约派词的代表人物，他是中国南宋豪放派词人故本题判断错误本题所属考点■题库原题
</w:t>
      </w:r>
    </w:p>
    <w:p/>
    <w:p>
      <w:pPr/>
      <w:r>
        <w:rPr>
          <w:rStyle w:val="myStyle"/>
        </w:rPr>
        <w:t xml:space="preserve">
	21.社会主义领导工作的根本宗旨就是全心全意为人民服务―参考答案正确本题解释【答案】Yo解析我们党始终不渝地强调坚持全心全意为人民服务的根本宗旨，这是由我们党的阶级性质决定的故本题判断正确本题所属考点?题库原题
</w:t>
      </w:r>
    </w:p>
    <w:p/>
    <w:p>
      <w:pPr/>
      <w:r>
        <w:rPr>
          <w:rStyle w:val="myStyle"/>
        </w:rPr>
        <w:t xml:space="preserve">
	22.我国清末引进西方司法制度，将检察权的机关附设在大理院或同级审判厅―参考答案正确本题解释【答案】Ao解析清末改大理寺为大理院，为全国最高审判机关，实行审检合署，将行使检察权的机关附设在大理院或同级审判厅故本题判断正确本题所属考点■题库原题
</w:t>
      </w:r>
    </w:p>
    <w:p/>
    <w:p>
      <w:pPr/>
      <w:r>
        <w:rPr>
          <w:rStyle w:val="myStyle"/>
        </w:rPr>
        <w:t xml:space="preserve">
	23.法家学派是先秦诸子中对法律最为重视的一派，创始人为韩非子他们以主张“法治，，而闻名，并且提出了一整套的理论和方法参考答案错误本题解释参考答案错【解析】法家学派的创始人是战国时期的李悝本题所属考点?题库原题
</w:t>
      </w:r>
    </w:p>
    <w:p/>
    <w:p>
      <w:pPr/>
      <w:r>
        <w:rPr>
          <w:rStyle w:val="myStyle"/>
        </w:rPr>
        <w:t xml:space="preserve">
	24.贪污犯罪的主体仅限于国家工作人员和受委托从事公务的人员参考答案正确本题解释【答案】Yo解析《刑法》第382条规定，国家工作人员利用职务上的便利，侵吞、窃取、骗取或者以其他手段非法占有公共财物的，是贪污罪该法第93条规定，本法所称国家工作人员，是指国家机关中从事公务的人员国有公司、企业、事业单位、人民团体中从事公务的人员和国家机关、国有公司、企业、事业单位委派到非国有公司、企业、事业单位、社会团体从事公务的人员，以及其他依照法律从事公务的人员，以国家工作人员论故本题判断正确本题所属考点■■题库原题
</w:t>
      </w:r>
    </w:p>
    <w:p/>
    <w:p>
      <w:pPr/>
      <w:r>
        <w:rPr>
          <w:rStyle w:val="myStyle"/>
        </w:rPr>
        <w:t xml:space="preserve">
	25.服务群众是职业道德的核心和基础，是社会主人翁精神的表现―参考答案错误本题解释【答案】No解析:爱岗敬业是社会主义职业道德的核心和基础故本题判断错误本题所属考点?题库原题
</w:t>
      </w:r>
    </w:p>
    <w:p/>
    <w:p>
      <w:pPr/>
      <w:r>
        <w:rPr>
          <w:rStyle w:val="myStyle"/>
        </w:rPr>
        <w:t xml:space="preserve">
	26.党的十八届三中全会后，中央成立了全面深化改革领导小组，还设立了国家安全委员会参考答案正确本题解释【答案】Yo解析党的十八届三中全会公报指出，中央成立全面深化改革领导小组，负责改革总体设计、统筹协调、整体推进、督促落实同时，设立国家安全委员会，完善国家安全体制和国家安全战略，确保国家安全故本题判断正确本题所属考点■题库原题
</w:t>
      </w:r>
    </w:p>
    <w:p/>
    <w:p>
      <w:pPr/>
      <w:r>
        <w:rPr>
          <w:rStyle w:val="myStyle"/>
        </w:rPr>
        <w:t xml:space="preserve">
	27.司法独立，即法院，检察院独立行使权力，不受任何机关的干涉和监督―参考答案错误本题解释【答案】No解析《宪法》第126条规定，人民法院依照法律规定独立行使审判权，不受行政机关、社会团体和个人的干涉第127条规定，最高人民法院是最高审判机关最高人民法院监督地方各级人民法院和专门人民法院的审判工作，上级人民法院监督下级人民法院的审判工作第131条规定，人民检察院依照法律规定独立行使检察权，不受行政机关、社会团体和个人的干涉第132条规定，最高人民检察院是最高检察机关最高人民检察院领导地方各级人民检察院和专门人民检察院的工作，上级人民检察院领导下级人民检察院的工作故本题判断错误本题所属考点-题库原题
</w:t>
      </w:r>
    </w:p>
    <w:p/>
    <w:p>
      <w:pPr/>
      <w:r>
        <w:rPr>
          <w:rStyle w:val="myStyle"/>
        </w:rPr>
        <w:t xml:space="preserve">
	28.复议申请人向复议机关申请复议，复议机关已经受理的，在法定复议期限内向人民法院起诉参考答案错误本题解释参考答案错误根据《中华人民共和国行政诉讼法》第三十七条对属于人民法院受案范围的行政案件，公民、法人或者其他组织可以先向上一级行政机关或者法律、法规规定的行政机关申请复议，对复议不服的，再向人民法院提起诉讼;也可以直接向人民法院提起诉讼法律、法规规定应当先向行政机关申请复议，对复议不服再向人民法院提起诉讼的，依照法律、法规的规定
</w:t>
      </w:r>
    </w:p>
    <w:p/>
    <w:p>
      <w:pPr/>
      <w:r>
        <w:rPr>
          <w:rStyle w:val="myStyle"/>
        </w:rPr>
        <w:t xml:space="preserve">
	29.人权保障是宪法最核心的价值取向，公民权利是人权的法律化、具体化参考答案正确本题解释【答案】Ao解析宪法最主要、最核心的价值在于，它是公民权利的保障数，是人权理论规范化的产物和人权的外在法律表现形式公民基本权利是人权的法律化和具体化，而人权是公民基本权利的政治基础故本题判断正确本题所属考点■题库原题30不确定型决策能够预测未来自然状态出现的概率参考答案错误本题解释【答案】No解析不确定型决策是指在不稳定条件下进行的决策在不确定型决策中，决策者可能不知道有多少种自然状态，即便知道，也不知晓每种自然状态发生的概率故本题判断错误本题所属考点?题库原题
</w:t>
      </w:r>
    </w:p>
    <w:p/>
    <w:p>
      <w:pPr/>
      <w:r>
        <w:rPr>
          <w:rStyle w:val="myStyle"/>
        </w:rPr>
        <w:t xml:space="preserve">
	31.法律的生效时间，如无明文规定，应是法律公布之后的30日起―参考答案错误本题解释【答案】No解析法律的生效时间，也就是法的时间效力问题，如果没有明文规定，从公布之日起即生效本题所属考点-题库原题
</w:t>
      </w:r>
    </w:p>
    <w:p/>
    <w:p>
      <w:pPr/>
      <w:r>
        <w:rPr>
          <w:rStyle w:val="myStyle"/>
        </w:rPr>
        <w:t xml:space="preserve">
	32.中华民族是中国各个民族的总称―参考答案正确本题解释【答案】Vo解析中国所有民族的集合，是中国各民族的总称故本题判断正确本题所属考点?题库原题33作为上行文时，下级回答上级机关的询问函或征求意见函时，一般采用复函―参考答案错误本题解释参考答案:错误（否）答案解释:复函，适用于答复不相隶属机关的业务问题或上级机关的办公部门、业务职能部门答复下级机关的请示事项本题所属考点■题库原题
</w:t>
      </w:r>
    </w:p>
    <w:p/>
    <w:p>
      <w:pPr/>
      <w:r>
        <w:rPr>
          <w:rStyle w:val="myStyle"/>
        </w:rPr>
        <w:t xml:space="preserve">
	34.“改革是中国的第二次革命”表明社会主义改革是传统意义的革命D参考答案错误本题解释:错误解析改革是中国的第二次革命，是相对于第一次革命，也就是新民主主义革命而言的这两次革命，前者属于制度选择，后者属于政策选择，改革是社会主义制度的自我完善和发展，而不是要从根本上否定社会主义制度，改革开放这场新的革命，绝不是要从根本上改变我国社会主义制度的性质，而是社会主义制度的自我完善和发展故本题判断错误本题所属考点■■题库原题
</w:t>
      </w:r>
    </w:p>
    <w:p/>
    <w:p>
      <w:pPr/>
      <w:r>
        <w:rPr>
          <w:rStyle w:val="myStyle"/>
        </w:rPr>
        <w:t xml:space="preserve">
	35.全国人民代表大会是最高的权力机关D参考答案正确本题解释:解析我国的政体是人民代表大会制度全国人民代表大会是国家最高权力机关故本题判断正确本题所属考点■题库原题
</w:t>
      </w:r>
    </w:p>
    <w:p/>
    <w:p>
      <w:pPr/>
      <w:r>
        <w:rPr>
          <w:rStyle w:val="myStyle"/>
        </w:rPr>
        <w:t xml:space="preserve">
	36.DNA与遗传变异的关系由于DNA是遗传基因的化学实体，因此，DNA的准确复制保证了遗传的相对稳定性；DNA的突变或重组，则表现为遗传性的变异D参考答案正确本题解释【答案】Y解析DNA与遗传变异的关系由于DNA是遗传基因的化学实体，因此,DNA的准确复制保证了遗传的相对稳定性；DNA的突变或重组，则表现为遗传性的变异故本题判断正确本题所属考点■题库原题
</w:t>
      </w:r>
    </w:p>
    <w:p/>
    <w:p>
      <w:pPr/>
      <w:r>
        <w:rPr>
          <w:rStyle w:val="myStyle"/>
        </w:rPr>
        <w:t xml:space="preserve">
	37.“月上柳梢头，人约黄昏后”说的是传统的中秋节―参考答案错误本题解释【答案】Bo解析此诗句出自北宋诗人欧阳修的《生查子.元夕》，诗句描写的是元夕节元夕又叫“上元”，指的是“元宵节”故本题判断错误本题所属考点■题库原题
</w:t>
      </w:r>
    </w:p>
    <w:p/>
    <w:p>
      <w:pPr/>
      <w:r>
        <w:rPr>
          <w:rStyle w:val="myStyle"/>
        </w:rPr>
        <w:t xml:space="preserve">
	38.我们党在领导改革开放和社会主义现代化的进程中，一直将社会主义精神文明建设放在首要地位参考答案错误本题解释:错误解析我们党在领导改革开放和社会主义现代化的进程中，一直将社会主义精神文明建设放在重要地位，放在首要地位的是解放和发展生产力故本题判断错误本题所属考点?题库原题
</w:t>
      </w:r>
    </w:p>
    <w:p/>
    <w:p>
      <w:pPr/>
      <w:r>
        <w:rPr>
          <w:rStyle w:val="myStyle"/>
        </w:rPr>
        <w:t xml:space="preserve">
	39.全心全意为人民服务是我们党执政兴国的第一要务C:改变心跳的音色，使声音好听些D:减小声音传播过程中的能量损耗参考答案:A本题解释参考答案:A【解析】听诊器的工作原理是利用固体传声带动气体传声利用橡皮管一方面是使用灵活;另一方面是它是一个密闭的空间听诊器前端实际是一个面积较大的膜腔，被体检者体内的声波振动后，听诊器内的密闭气体随之震动，传到耳塞的一端，由于腔道狭窄，气体的震幅就比前端要大很多，医生听到传来的声音也就大了很多就好像我们拿一个贝壳放到耳朵上能听到里面气流的声音听诊器实际上是个放大器，可以使心脏震动的振幅放大但不会改变心脏的的原有振幅本题所属考点■题库原题
</w:t>
      </w:r>
    </w:p>
    <w:p/>
    <w:p>
      <w:pPr/>
      <w:r>
        <w:rPr>
          <w:rStyle w:val="myStyle"/>
        </w:rPr>
        <w:t xml:space="preserve">
	17.有人养了一些鸡别人问他养了多少只公鸡和多少只母鸡，他回答:在他所养的鸡中，每一只公鸡的雌性同伴比它的雄性同伴少一只；而每一只母鸡的雄性同伴比它的雌性同伴的两倍少五只根据他的回答，可以推断他养公鸡和母鸡的数量分别是―o A:8只公鸡，6只母鸡B:11只公鸡，9只母鸡C:13只公鸡，11只母鸡D:10只公鸡，8只母鸡参考答案:B本题解释【答案】Bo解析:根据第一个条件“每只公鸡的雌性同伴比它的雄性同伴少一只”可知，母鸡比公鸡少2只，四项都符合，利用第二个条件“每只母鸡的雄性同伴比它的雌性同伴的两倍少参考答案错误本题解释【答案】No解析把发展作为我们党执政兴国的第一要务，是对党执政后特别是改革开放以来历史经验的深刻总结，也是夺取全面建设小康社会新胜利、谱写人民美好生活新篇章的客观要求本题所属考点?题库原题
</w:t>
      </w:r>
    </w:p>
    <w:p/>
    <w:p>
      <w:pPr/>
      <w:r>
        <w:rPr>
          <w:rStyle w:val="myStyle"/>
        </w:rPr>
        <w:t xml:space="preserve">
	40.如果材料多，信息丰富，简报字数可超过2000字参考答案错误本题解释【答案】Bo解析简报是传递某方面信息的简短的内部小报，它具有简、精、快、新、实、活和连续性等特点，字数一般在两千字以内故本题判断错误本题所属考点?题库原题
</w:t>
      </w:r>
    </w:p>
    <w:p/>
    <w:p>
      <w:pPr/>
      <w:r>
        <w:rPr>
          <w:rStyle w:val="myStyle"/>
        </w:rPr>
        <w:t xml:space="preserve">
	41.对于销售科长而言，其管理职能的发挥,更强调领导职能的重要性―参考答案正确本题解释【答案】Y解析管理的领导职能是指指导和协调组织中的成员，包括领导者激励下属，指导他们的活动，选择最奏效的沟通渠道，解决组织成员间的冲突等一般而言，基层管理者会花费较多时间处理这些问题，而高层管理者会花费较多时间去做关于组织整体计划、组织、控制等活动销售科长为基层管理者，因此，其管理职能的发挥，更强调领导职能的重要性故本题判断正确本题所属考点?题库原题
</w:t>
      </w:r>
    </w:p>
    <w:p/>
    <w:p>
      <w:pPr/>
      <w:r>
        <w:rPr>
          <w:rStyle w:val="myStyle"/>
        </w:rPr>
        <w:t xml:space="preserve">
	42.市场合作是市场经济的基本特征参考答案错误本题解释【答案】No解析市场经济是社会化的商品经济，是市场在资源配置中起基础性作用的经济市场经济具有平等性、竞争性、法制性、开放性等一般特征市场经济是实现资源优化配置的一种有效形式故本题说法错误本题所属考点■题库原题
</w:t>
      </w:r>
    </w:p>
    <w:p/>
    <w:p>
      <w:pPr/>
      <w:r>
        <w:rPr>
          <w:rStyle w:val="myStyle"/>
        </w:rPr>
        <w:t xml:space="preserve">
	43.党的十八届五中全会指出，到2020年，我国现行标准下农村贫困人口实现脱贫，绝大多数贫困县摘帽，解决农村极端贫困问题一参考答案错误本题解释:x本题考查十八届五中全会精神党的十八届五中全会指出，全面建成小康社会新的目标要求，包括我国现行标准下农村贫困人口实现脱贫，贫困县全部摘帽，解决区域性整体贫困故本题表述错误本题所属考点?《“十三五”规划》
</w:t>
      </w:r>
    </w:p>
    <w:p/>
    <w:p>
      <w:pPr/>
      <w:r>
        <w:rPr>
          <w:rStyle w:val="myStyle"/>
        </w:rPr>
        <w:t xml:space="preserve">
	44.在管理活动中，最能激发管理者创新思维的因素有目标、意志、兴趣、情感等―参考答案正确本题解释【答案】正确［解析1对于管理者来说，创新思维是由各个方面的因素决定的，他的管理经验、知识水平和文化素养都是创新思维的前提，但在管理活动中，最能激发管理者的创新思维的因素是目标、意志、兴趣、情感等因此，本题说法正确本题所属考点■题库原题
</w:t>
      </w:r>
    </w:p>
    <w:p/>
    <w:p>
      <w:pPr/>
      <w:r>
        <w:rPr>
          <w:rStyle w:val="myStyle"/>
        </w:rPr>
        <w:t xml:space="preserve">
	45.“琵琶”中的“琵”和“琶”最初指的是两种乐器参考答案错误本题解释【答案】No解析琵和琶原是两种弹奏手法的名称，琵是右手向前弹，琶是右手向后弹故本题判断错误本题所属考点-题库原题
</w:t>
      </w:r>
    </w:p>
    <w:p/>
    <w:p>
      <w:pPr/>
      <w:r>
        <w:rPr>
          <w:rStyle w:val="myStyle"/>
        </w:rPr>
        <w:t xml:space="preserve">
	46.标志我国进入社会主义初级阶段的重大事件是中共十一届三中全会的召开参考答案错误本题解释【答案】No解析标志我国进人社会主义初级阶段的重大事件是三大改造的完成本题所属考点?题库原题
</w:t>
      </w:r>
    </w:p>
    <w:p/>
    <w:p>
      <w:pPr/>
      <w:r>
        <w:rPr>
          <w:rStyle w:val="myStyle"/>
        </w:rPr>
        <w:t xml:space="preserve">
	47.生产力标准是衡量社会历史发展进步与否的第一标准参考答案正确本题解释【答案】丫解析社会发展进步的根本动力是生产力和生产关系矛盾、经济基础上层建筑的矛盾，两者构成了人类社会的基本矛盾在社会基本矛盾运动中，生产力是最活跃、最革命的因素，是社会发展的最终决定力量同时，也是社会发展进步与否的第一标准故本题说法正确本题所属考点-题库原题
</w:t>
      </w:r>
    </w:p>
    <w:p/>
    <w:p>
      <w:pPr/>
      <w:r>
        <w:rPr>
          <w:rStyle w:val="myStyle"/>
        </w:rPr>
        <w:t xml:space="preserve">
	48.―般来说，一个组织的战略可划分为组织总体战略和事业部战略两个层次参考答案错误本题解释【答案】No解析一般来说，一个组织的战略可划分为三个层次，即组织总体战略、事业部战略与职能战略故本题判断错误本题所属考点■题库原题49商业银行是为确保国家大型基本建设和大宗进出口贸易的顺利完成而设立的企业法人―参考答案错误本题解释:N解析我国的政策性银行，是为确保国家大型基本建设和大宗进出口贸易的顺利完成而设立，并向这些项目提供国家政策性专项贷款的专业银行，其目的是建立健全国家宏观调控体系1994年中国政府设立了国家开发银行、中国进出口银行、中国农业发展银行三大政策性银行，均直属国务院领导商业银行不属于政策性银行故本题判断错误本题所属考点■题库原题
</w:t>
      </w:r>
    </w:p>
    <w:p/>
    <w:p>
      <w:pPr/>
      <w:r>
        <w:rPr>
          <w:rStyle w:val="myStyle"/>
        </w:rPr>
        <w:t xml:space="preserve">
	50.根据国内外形势变化，中共十八大明确提出，到2020年实现国内生产总值和城乡居民收入比2010年翻一番参考答案错误本题解释【答案】No解析十八大报告指出，到2020年，实现国内生产总值和城乡居民人均收入比2010年翻一番本题所属考点?题库原题
</w:t>
      </w:r>
    </w:p>
    <w:p/>
    <w:p>
      <w:pPr/>
      <w:r>
        <w:rPr>
          <w:rStyle w:val="myStyle"/>
        </w:rPr>
        <w:t xml:space="preserve">
	51.国际收入顺差对于国内经济的影响肯定是正面的参考答案错误本题解释【答案】x解析:适度的国际收入顺差可以促进经济增长，增加外汇储备，利于宏观调控等，但是国际收入顺差过大，会造成外汇储备成本加大，人民币升值压力增强，国内货币流动性过剩，货币政策调控效应减弱，经济结构调整的难度增大，对外贸易摩擦加剧等所以，并不是国际收人顺差对国内经济的影响一定是正面的故本题判断错误本题所属考点■题库原题
</w:t>
      </w:r>
    </w:p>
    <w:p/>
    <w:p>
      <w:pPr/>
      <w:r>
        <w:rPr>
          <w:rStyle w:val="myStyle"/>
        </w:rPr>
        <w:t xml:space="preserve">
	52.己满十四周岁不满十八周岁的人犯罪，应当从轻或者减轻处罚―参考答案正确本题解释【答案】Yo解析《刑法》第17条第3款规定“已满十四周岁不满十八周岁的人犯罪，应当从轻或者减轻处罚”本题所属考点■题库原题
</w:t>
      </w:r>
    </w:p>
    <w:p/>
    <w:p>
      <w:pPr/>
      <w:r>
        <w:rPr>
          <w:rStyle w:val="myStyle"/>
        </w:rPr>
        <w:t xml:space="preserve">
	53.现行宪法规定了我国的国家性质是人民民主专政―参考答案正确本题解释:解析我国《宪法》第1条规定，中华人民共和国是工人阶级领导的、以工农联盟为基础的人民民主专政的社会主义国家故本题判断正确本题所属考点■题库原题
</w:t>
      </w:r>
    </w:p>
    <w:p/>
    <w:p>
      <w:pPr/>
      <w:r>
        <w:rPr>
          <w:rStyle w:val="myStyle"/>
        </w:rPr>
        <w:t xml:space="preserve">
	54.陕西省己查明矿产资源储量潜在总价值居全国第二一参考答案错误本题解释【答案】No解析陕西省已查明矿产资源储量潜在总价值42万亿元，约占全国的三分之一，居全国之首故本题判断错误本题所属考点?题库原题
</w:t>
      </w:r>
    </w:p>
    <w:p/>
    <w:p>
      <w:pPr/>
      <w:r>
        <w:rPr>
          <w:rStyle w:val="myStyle"/>
        </w:rPr>
        <w:t xml:space="preserve">
	55.“孔乙己”“祥林嫂”这两个人物形象分别出自鲁迅的作品《孔乙己》和《祥林嫂》―参考答案错误本题解释【答案】错误［解析］“孔乙己”，“祥林嫂”这两个人物形象分别出自鲁迅的作品《孔乙己》和《祝福》分别属于小说集《呐喊》和《彷徨》故本题说法错误本题所属考点?题库原题四.填空题（共55题）
</w:t>
      </w:r>
    </w:p>
    <w:p/>
    <w:p>
      <w:pPr/>
      <w:r>
        <w:rPr>
          <w:rStyle w:val="myStyle"/>
        </w:rPr>
        <w:t xml:space="preserve">
	1.影响迁移的主要因素有学习任务的相似性、原有认知结构和学习的―O参考答案心向与定势本题解释参考解析心向与定势本题所属考点■教育理论综合知识
</w:t>
      </w:r>
    </w:p>
    <w:p/>
    <w:p>
      <w:pPr/>
      <w:r>
        <w:rPr>
          <w:rStyle w:val="myStyle"/>
        </w:rPr>
        <w:t xml:space="preserve">
	2.20世纪60年代，法国教育家―提出了终身教育的理论参考答案保罗?朗格郎本题解释【答案】保罗?朗格郎本题所属考点?教育理论综合知识
</w:t>
      </w:r>
    </w:p>
    <w:p/>
    <w:p>
      <w:pPr/>
      <w:r>
        <w:rPr>
          <w:rStyle w:val="myStyle"/>
        </w:rPr>
        <w:t xml:space="preserve">
	3.法律救济一般包括―救济和―，在教育领域还有教师申诉和学生申诉等特定的救济方式参考答案司法行政救济本题所属考点?教师法
</w:t>
      </w:r>
    </w:p>
    <w:p/>
    <w:p>
      <w:pPr/>
      <w:r>
        <w:rPr>
          <w:rStyle w:val="myStyle"/>
        </w:rPr>
        <w:t xml:space="preserve">
	4.发展个性是教育的理想，进行个性教育是教育的―和真谛参考答案本质本题解释【答案】本质本题所属考点?教育理论综合知识
</w:t>
      </w:r>
    </w:p>
    <w:p/>
    <w:p>
      <w:pPr/>
      <w:r>
        <w:rPr>
          <w:rStyle w:val="myStyle"/>
        </w:rPr>
        <w:t xml:space="preserve">
	5.我国教育改革和发展的战略主题是坚持育人为本、全面实施―o参考答案素质教育本题解释参考解析【答案】素质教育解析《国家中长期教育改革和发展规划纲要（2010―2020年）》把“坚持育人为本、全面实施素质教育”作为教育改革发展的战主题，核心是“解决好培养什么人、怎样培养人”的重大问题，重点是“面向全体学生、促进学生全面发展，着力提高学生服务国家服务人民的社会责任感、勇于探索的创新精神和善于解决问题的实践能力”本题所属考点?教育理论综合知识
</w:t>
      </w:r>
    </w:p>
    <w:p/>
    <w:p>
      <w:pPr/>
      <w:r>
        <w:rPr>
          <w:rStyle w:val="myStyle"/>
        </w:rPr>
        <w:t xml:space="preserve">
	6.幼儿口语的发展，主要表现为掌握语音、词汇、语法以及―的发展参考答案语言表达力本题所属考点?幼儿园教育理论综合
</w:t>
      </w:r>
    </w:p>
    <w:p/>
    <w:p>
      <w:pPr/>
      <w:r>
        <w:rPr>
          <w:rStyle w:val="myStyle"/>
        </w:rPr>
        <w:t xml:space="preserve">
	7.教学方法是为了完成教学任务而采取的方法它包括教师教的方法和.参考答案学生学的方法本题解释参考解析学生学的方法本题所属考点■教育理论综合知识
</w:t>
      </w:r>
    </w:p>
    <w:p/>
    <w:p>
      <w:pPr/>
      <w:r>
        <w:rPr>
          <w:rStyle w:val="myStyle"/>
        </w:rPr>
        <w:t xml:space="preserve">
	8.学生的认知差异主要是指―差异和―差异参考答案性格的特征性格的类型本题解释【答案】性格的特征、性格的类型本题所属考点-教育理论基础知识
</w:t>
      </w:r>
    </w:p>
    <w:p/>
    <w:p>
      <w:pPr/>
      <w:r>
        <w:rPr>
          <w:rStyle w:val="myStyle"/>
        </w:rPr>
        <w:t xml:space="preserve">
	9.有预定目的，需要一定意志努力的注意是随意注意“入芝兰之室，久而不闻其香”描述的是参考答案适应现象本题解释【答案】适应现象本题所属考点?教育理论综合知识
</w:t>
      </w:r>
    </w:p>
    <w:p/>
    <w:p>
      <w:pPr/>
      <w:r>
        <w:rPr>
          <w:rStyle w:val="myStyle"/>
        </w:rPr>
        <w:t xml:space="preserve">
	10.行政行为是代表国家，以国家名义作出的行为，故其以―作为实施保障参考答案国家强制力五只”即（母鸡?1）x
</w:t>
      </w:r>
    </w:p>
    <w:p/>
    <w:p>
      <w:pPr/>
      <w:r>
        <w:rPr>
          <w:rStyle w:val="myStyle"/>
        </w:rPr>
        <w:t xml:space="preserve">
	2.公鸡二5,只有B项符合本题所属考点?题库原题18根据市值增速按水平法计算，该地区股票市值近五年年均增长速度为（）A:A.
</w:t>
      </w:r>
    </w:p>
    <w:p/>
    <w:p>
      <w:pPr/>
      <w:r>
        <w:rPr>
          <w:rStyle w:val="myStyle"/>
        </w:rPr>
        <w:t xml:space="preserve">
	10.9%B:B.
</w:t>
      </w:r>
    </w:p>
    <w:p/>
    <w:p>
      <w:pPr/>
      <w:r>
        <w:rPr>
          <w:rStyle w:val="myStyle"/>
        </w:rPr>
        <w:t xml:space="preserve">
	14.1%C:C.
</w:t>
      </w:r>
    </w:p>
    <w:p/>
    <w:p>
      <w:pPr/>
      <w:r>
        <w:rPr>
          <w:rStyle w:val="myStyle"/>
        </w:rPr>
        <w:t xml:space="preserve">
	14.9%D:D.
</w:t>
      </w:r>
    </w:p>
    <w:p/>
    <w:p>
      <w:pPr/>
      <w:r>
        <w:rPr>
          <w:rStyle w:val="myStyle"/>
        </w:rPr>
        <w:t xml:space="preserve">
	16.9%参考答案:C本题解释【答案】Co解析该地区股票市值近五年年均增长速度为（
</w:t>
      </w:r>
    </w:p>
    <w:p/>
    <w:p>
      <w:pPr/>
      <w:r>
        <w:rPr>
          <w:rStyle w:val="myStyle"/>
        </w:rPr>
        <w:t xml:space="preserve">
	30.0%+
</w:t>
      </w:r>
    </w:p>
    <w:p/>
    <w:p>
      <w:pPr/>
      <w:r>
        <w:rPr>
          <w:rStyle w:val="myStyle"/>
        </w:rPr>
        <w:t xml:space="preserve">
	11.1%-
</w:t>
      </w:r>
    </w:p>
    <w:p/>
    <w:p>
      <w:pPr/>
      <w:r>
        <w:rPr>
          <w:rStyle w:val="myStyle"/>
        </w:rPr>
        <w:t xml:space="preserve">
	18.2%+
</w:t>
      </w:r>
    </w:p>
    <w:p/>
    <w:p>
      <w:pPr/>
      <w:r>
        <w:rPr>
          <w:rStyle w:val="myStyle"/>
        </w:rPr>
        <w:t xml:space="preserve">
	37.5%+
</w:t>
      </w:r>
    </w:p>
    <w:p/>
    <w:p>
      <w:pPr/>
      <w:r>
        <w:rPr>
          <w:rStyle w:val="myStyle"/>
        </w:rPr>
        <w:t xml:space="preserve">
	14.3%）+5=
</w:t>
      </w:r>
    </w:p>
    <w:p/>
    <w:p>
      <w:pPr/>
      <w:r>
        <w:rPr>
          <w:rStyle w:val="myStyle"/>
        </w:rPr>
        <w:t xml:space="preserve">
	74.7%+5=
</w:t>
      </w:r>
    </w:p>
    <w:p/>
    <w:p>
      <w:pPr/>
      <w:r>
        <w:rPr>
          <w:rStyle w:val="myStyle"/>
        </w:rPr>
        <w:t xml:space="preserve">
	14.9%本题所属考点■题库原题
</w:t>
      </w:r>
    </w:p>
    <w:p/>
    <w:p>
      <w:pPr/>
      <w:r>
        <w:rPr>
          <w:rStyle w:val="myStyle"/>
        </w:rPr>
        <w:t xml:space="preserve">
	19.党的十八届三中全会提出要使市场经济在资源配置中起―作用A:基础性B:决定性C:关键性D:支配性本题所属考点■题库原题
</w:t>
      </w:r>
    </w:p>
    <w:p/>
    <w:p>
      <w:pPr/>
      <w:r>
        <w:rPr>
          <w:rStyle w:val="myStyle"/>
        </w:rPr>
        <w:t xml:space="preserve">
	11.从2012年7月1日起全国除西臧和新疆以外的29个省、自治区、直辖市将实行居民一电价参考答案阶梯本题所属考点■题库原题
</w:t>
      </w:r>
    </w:p>
    <w:p/>
    <w:p>
      <w:pPr/>
      <w:r>
        <w:rPr>
          <w:rStyle w:val="myStyle"/>
        </w:rPr>
        <w:t xml:space="preserve">
	12.国家机关、企业事业单位和其他社会组织应当为教师的―和―提供方便，给予协助参考答案社会调查社会实践本题解释【答案】社会调查；社会实践本题所属考点?教育理论综合知识
</w:t>
      </w:r>
    </w:p>
    <w:p/>
    <w:p>
      <w:pPr/>
      <w:r>
        <w:rPr>
          <w:rStyle w:val="myStyle"/>
        </w:rPr>
        <w:t xml:space="preserve">
	13.一是中华人民共和国的根本制度参考答案社会主义制度本题所属考点?题库原题
</w:t>
      </w:r>
    </w:p>
    <w:p/>
    <w:p>
      <w:pPr/>
      <w:r>
        <w:rPr>
          <w:rStyle w:val="myStyle"/>
        </w:rPr>
        <w:t xml:space="preserve">
	14.10月11日中国作家―获2012年度―奖，他的小说《红高粱》曾被张艺谋拍成电影参考答案莫言诺贝尔文学本题所属考点?题库原题
</w:t>
      </w:r>
    </w:p>
    <w:p/>
    <w:p>
      <w:pPr/>
      <w:r>
        <w:rPr>
          <w:rStyle w:val="myStyle"/>
        </w:rPr>
        <w:t xml:space="preserve">
	15.法定公文的特点有―、―、―、
</w:t>
      </w:r>
    </w:p>
    <w:p/>
    <w:p>
      <w:pPr/>
      <w:r>
        <w:rPr>
          <w:rStyle w:val="myStyle"/>
        </w:rPr>
        <w:t xml:space="preserve">
	一、-o参考答案由法定作者制发具有法定的现实执行效用具有法定的体式必须履行法定的程序直接形成并作用于其所反映的公务活动中本题所属考点?题库原题
</w:t>
      </w:r>
    </w:p>
    <w:p/>
    <w:p>
      <w:pPr/>
      <w:r>
        <w:rPr>
          <w:rStyle w:val="myStyle"/>
        </w:rPr>
        <w:t xml:space="preserve">
	16.―既可以成为意志行动的动力，又可以成为意志行动的阻力参考答案情感本题所属考点?情绪、情感与意志
</w:t>
      </w:r>
    </w:p>
    <w:p/>
    <w:p>
      <w:pPr/>
      <w:r>
        <w:rPr>
          <w:rStyle w:val="myStyle"/>
        </w:rPr>
        <w:t xml:space="preserve">
	17.中华人民共和国国歌是参考答案《义勇军进行曲》本题所属考点?题库原题
</w:t>
      </w:r>
    </w:p>
    <w:p/>
    <w:p>
      <w:pPr/>
      <w:r>
        <w:rPr>
          <w:rStyle w:val="myStyle"/>
        </w:rPr>
        <w:t xml:space="preserve">
	18.10月4日全国妇联授予女航天员荣誉称号参考答案刘洋“全国三八红旗手标兵”本题所属考点■题库原题
</w:t>
      </w:r>
    </w:p>
    <w:p/>
    <w:p>
      <w:pPr/>
      <w:r>
        <w:rPr>
          <w:rStyle w:val="myStyle"/>
        </w:rPr>
        <w:t xml:space="preserve">
	19.人类社会一切类型的法都具有的共同的本质是―o参考答案法是统治阶级意志的表现本题所属考点■题库原题
</w:t>
      </w:r>
    </w:p>
    <w:p/>
    <w:p>
      <w:pPr/>
      <w:r>
        <w:rPr>
          <w:rStyle w:val="myStyle"/>
        </w:rPr>
        <w:t xml:space="preserve">
	20.在马斯洛的需要层次理论中，最基本的需要是―，最高层次的需要是参考答案生理需要自我实现的需要本题解释:参考解析生理需要自我实现的需要本题所属考点?教育公共基础知识2L马卡连柯说，“要尽量多地要求一个人，也要尽可能多地尊重一个人”这句话说明的德育原则是O参考答案尊重学生与严格要求学生相结合的原则本题解释参考解析【答案】尊重学生与严格要求学生相结合的原则本题所属考点?教育理论综合知识
</w:t>
      </w:r>
    </w:p>
    <w:p/>
    <w:p>
      <w:pPr/>
      <w:r>
        <w:rPr>
          <w:rStyle w:val="myStyle"/>
        </w:rPr>
        <w:t xml:space="preserve">
	22.《中华人民共和国未成年保护法》第三十三条规定，国家采取措施，预防未成年人沉迷―o参考答案网络本题解释参考解析网络本题所属考点?教育理论综合知识
</w:t>
      </w:r>
    </w:p>
    <w:p/>
    <w:p>
      <w:pPr/>
      <w:r>
        <w:rPr>
          <w:rStyle w:val="myStyle"/>
        </w:rPr>
        <w:t xml:space="preserve">
	23.教师要因材施教，不断更新教育教学方法，并能灵活处理教学过程中的突发事件，这体现了教师职业角色的一特点参考答案创造性本题所属考点?学生与教育
</w:t>
      </w:r>
    </w:p>
    <w:p/>
    <w:p>
      <w:pPr/>
      <w:r>
        <w:rPr>
          <w:rStyle w:val="myStyle"/>
        </w:rPr>
        <w:t xml:space="preserve">
	24.1987年，党的十三大明确了事业单位的原则，进一步下放了经营管理权，建立分类管理人事制度参考答案自主经营自主管理本题所属考点■■题库原题
</w:t>
      </w:r>
    </w:p>
    <w:p/>
    <w:p>
      <w:pPr/>
      <w:r>
        <w:rPr>
          <w:rStyle w:val="myStyle"/>
        </w:rPr>
        <w:t xml:space="preserve">
	25.教师公正的核心是―o参考答案对学生的公正本题所属考点?幼儿园教育理论综合
</w:t>
      </w:r>
    </w:p>
    <w:p/>
    <w:p>
      <w:pPr/>
      <w:r>
        <w:rPr>
          <w:rStyle w:val="myStyle"/>
        </w:rPr>
        <w:t xml:space="preserve">
	26.除国家另有规定外，任何组织和个人不得招用―的未成年人参加劳动参考答案未满16周岁本题所属考点■未成年人保护法
</w:t>
      </w:r>
    </w:p>
    <w:p/>
    <w:p>
      <w:pPr/>
      <w:r>
        <w:rPr>
          <w:rStyle w:val="myStyle"/>
        </w:rPr>
        <w:t xml:space="preserve">
	27.―被誉为“地球上一道美丽的疮疤”，集雄、奇、险、秀为一体的国家风景区参考答案马岭河峡谷本题所属考点■题库原题
</w:t>
      </w:r>
    </w:p>
    <w:p/>
    <w:p>
      <w:pPr/>
      <w:r>
        <w:rPr>
          <w:rStyle w:val="myStyle"/>
        </w:rPr>
        <w:t xml:space="preserve">
	28.记忆包括―、―和再现三个基本环节参考答案识记保持本题所属考点?记忆
</w:t>
      </w:r>
    </w:p>
    <w:p/>
    <w:p>
      <w:pPr/>
      <w:r>
        <w:rPr>
          <w:rStyle w:val="myStyle"/>
        </w:rPr>
        <w:t xml:space="preserve">
	29.知识产权是指民事主体对自己创造性的―依法享有的专有的权利参考答案智力劳动成果本题所属考点?题库原题30历史上最早将四川称为“天府”出自于诸葛亮的《―》，汉代的益州包括今四川盆地和参考答案隆中对汉中盆地本题所属考点?题库原题3L个体的成就动机可以分成两部分―的倾向和避免失败的倾向参考答案趋向成功本题所属考点?幼儿园教育理论综合
</w:t>
      </w:r>
    </w:p>
    <w:p/>
    <w:p>
      <w:pPr/>
      <w:r>
        <w:rPr>
          <w:rStyle w:val="myStyle"/>
        </w:rPr>
        <w:t xml:space="preserve">
	32.素质教育是以为根本宗旨;以培养学生的和为重点的教育参考答案提高国民素质创新能力实践能力本题所属考点?教育目的
</w:t>
      </w:r>
    </w:p>
    <w:p/>
    <w:p>
      <w:pPr/>
      <w:r>
        <w:rPr>
          <w:rStyle w:val="myStyle"/>
        </w:rPr>
        <w:t xml:space="preserve">
	33.人民检察院是一机关，依法独立行使检察权参考答案法律监督本题所属考点-题库原题
</w:t>
      </w:r>
    </w:p>
    <w:p/>
    <w:p>
      <w:pPr/>
      <w:r>
        <w:rPr>
          <w:rStyle w:val="myStyle"/>
        </w:rPr>
        <w:t xml:space="preserve">
	34.欧洲中世纪用于对普通贫民子弟传授宗教及读写知识的教会学校参考答案教区学校本题解释【答案】教区学校本题所属考点?教育理论综合知识
</w:t>
      </w:r>
    </w:p>
    <w:p/>
    <w:p>
      <w:pPr/>
      <w:r>
        <w:rPr>
          <w:rStyle w:val="myStyle"/>
        </w:rPr>
        <w:t xml:space="preserve">
	35.埃里克森认为青年期面临的主要矛盾是参考答案自我同一性对角色混乱本题解释【答案】自我同一性对角色混乱本题所属考点?教育理论综合知识
</w:t>
      </w:r>
    </w:p>
    <w:p/>
    <w:p>
      <w:pPr/>
      <w:r>
        <w:rPr>
          <w:rStyle w:val="myStyle"/>
        </w:rPr>
        <w:t xml:space="preserve">
	36.一是党在农村工作的基础参考答案农村本题所属考点?题库原题
</w:t>
      </w:r>
    </w:p>
    <w:p/>
    <w:p>
      <w:pPr/>
      <w:r>
        <w:rPr>
          <w:rStyle w:val="myStyle"/>
        </w:rPr>
        <w:t xml:space="preserve">
	37.根据知识表述形式不同，可以将知识分为陈述性知识和参考答案程序性知识本题解释【答案】程序性知识解析依据知识的不同表述形式，现代认知心理学将知识分为陈述性知识和程序性知识两类，故填程序性知识本题所属考点?教育理论综合知识
</w:t>
      </w:r>
    </w:p>
    <w:p/>
    <w:p>
      <w:pPr/>
      <w:r>
        <w:rPr>
          <w:rStyle w:val="myStyle"/>
        </w:rPr>
        <w:t xml:space="preserve">
	38.儿童的心理年龄特征是指儿童心理发展的各个不同年龄阶段所形成和表现出来的那些―、―和―特征参考答案一般的典型的本质的本题解释参考解析一般的典型的本质的本题所属考点?教育理论综合知识
</w:t>
      </w:r>
    </w:p>
    <w:p/>
    <w:p>
      <w:pPr/>
      <w:r>
        <w:rPr>
          <w:rStyle w:val="myStyle"/>
        </w:rPr>
        <w:t xml:space="preserve">
	39.宪法是我国社会主义法的重要渊源，具有―o参考答案最高法律地位和法律效力本题所属考点■题库原题
</w:t>
      </w:r>
    </w:p>
    <w:p/>
    <w:p>
      <w:pPr/>
      <w:r>
        <w:rPr>
          <w:rStyle w:val="myStyle"/>
        </w:rPr>
        <w:t xml:space="preserve">
	40.与定势常常是指的同一种现象，即先于一定的活动而又指向该活动的一种动力准备状态参考答案:B本题解释【答案】Bo解析党的十八届三中全会提出要使市场经济在资源配置中起决定性作用，进一步定义了在社会主义市场经济条件下政府和市场的关系故本题答案选Bo本题所属考点■题库原题
</w:t>
      </w:r>
    </w:p>
    <w:p/>
    <w:p>
      <w:pPr/>
      <w:r>
        <w:rPr>
          <w:rStyle w:val="myStyle"/>
        </w:rPr>
        <w:t xml:space="preserve">
	20.《刑法》规定，个人贪污数额在5000元以上不满1万元，犯罪后有悔改表现、积极退赃的，对犯罪人o A:可以减轻处罚或免予刑事处罚B:应当从轻或减轻处罚C:应当减轻或免除处罚D:可以从轻或减轻处罚参考答案:A本题解释:答案:A解析《刑法》第383条第1款第3项规定“个人贪污数额在五千元以上不满五万元的，处一年以上七年以下有期徒刑；情节严重的，处七年以上十年以下有期徒刑个人贪污数额在五千元以上不满一万元，犯罪后有悔改表现、积极退赃的，可以减轻处罚或者免予刑事处罚，由其所在单位或者上级主管机关给予行政处分”故正确答案为Ao本题所属考点■题库原题参考答案心向本题所属考点?学习心理
</w:t>
      </w:r>
    </w:p>
    <w:p/>
    <w:p>
      <w:pPr/>
      <w:r>
        <w:rPr>
          <w:rStyle w:val="myStyle"/>
        </w:rPr>
        <w:t xml:space="preserve">
	41.家庭美德的主要规范包括:参考答案尊老爱幼男女平等夫妻和睦勤俭持家邻里团结本题所属考点-题库原题
</w:t>
      </w:r>
    </w:p>
    <w:p/>
    <w:p>
      <w:pPr/>
      <w:r>
        <w:rPr>
          <w:rStyle w:val="myStyle"/>
        </w:rPr>
        <w:t xml:space="preserve">
	42.学生的不良行为分为和不良品德行为两种参考答案过错行为本题所属考点-态度与品德的形成43德育过程的基本矛盾是社会通过教师向学生提出的与学生巳有品德水平之间的矛盾参考答案道德要求本题所属考点?教育理论综合知识
</w:t>
      </w:r>
    </w:p>
    <w:p/>
    <w:p>
      <w:pPr/>
      <w:r>
        <w:rPr>
          <w:rStyle w:val="myStyle"/>
        </w:rPr>
        <w:t xml:space="preserve">
	44.是最基本的认识过程，是高级认知活动的基础参考答案感知觉本题解释参考解析【答案】感知觉本题所属考点?教育理论综合知识
</w:t>
      </w:r>
    </w:p>
    <w:p/>
    <w:p>
      <w:pPr/>
      <w:r>
        <w:rPr>
          <w:rStyle w:val="myStyle"/>
        </w:rPr>
        <w:t xml:space="preserve">
	45.中小学幼儿园教师“专业标准（试行）”的基本内容包括―和师德、专业知识、专业能力三个方面参考答案专业理念本题解释:参考解析专业理念本题所属考点?教育理论综合知识
</w:t>
      </w:r>
    </w:p>
    <w:p/>
    <w:p>
      <w:pPr/>
      <w:r>
        <w:rPr>
          <w:rStyle w:val="myStyle"/>
        </w:rPr>
        <w:t xml:space="preserve">
	46.学习与教学的要素包括
</w:t>
      </w:r>
    </w:p>
    <w:p/>
    <w:p>
      <w:pPr/>
      <w:r>
        <w:rPr>
          <w:rStyle w:val="myStyle"/>
        </w:rPr>
        <w:t xml:space="preserve">
	一、―、―、一和―o参考答案学生教师教学内容教学媒体教学环境本题解释【答案】学生、教师、教学内容、教学媒体、教学环境本题所属考点?教育理论综合知识
</w:t>
      </w:r>
    </w:p>
    <w:p/>
    <w:p>
      <w:pPr/>
      <w:r>
        <w:rPr>
          <w:rStyle w:val="myStyle"/>
        </w:rPr>
        <w:t xml:space="preserve">
	47.劳动关系是指劳动者在运用劳动能力，实现社会劳动过程与之间发生的社会关系参考答案用人单位本题所属考点-题库原题
</w:t>
      </w:r>
    </w:p>
    <w:p/>
    <w:p>
      <w:pPr/>
      <w:r>
        <w:rPr>
          <w:rStyle w:val="myStyle"/>
        </w:rPr>
        <w:t xml:space="preserve">
	48.幼儿园某个月的教学计划属于参考答案近期目标本题所属考点?幼儿园教育理论综合
</w:t>
      </w:r>
    </w:p>
    <w:p/>
    <w:p>
      <w:pPr/>
      <w:r>
        <w:rPr>
          <w:rStyle w:val="myStyle"/>
        </w:rPr>
        <w:t xml:space="preserve">
	49.一是新社会取代旧社会的决定性手段和重要环节参考答案革命本题所属考点?题库原题
</w:t>
      </w:r>
    </w:p>
    <w:p/>
    <w:p>
      <w:pPr/>
      <w:r>
        <w:rPr>
          <w:rStyle w:val="myStyle"/>
        </w:rPr>
        <w:t xml:space="preserve">
	50.赫尔巴特最早论述掌握知识与形成思想品德之间的关系，提出了的观点参考答案教育性教学本题所属考点?教学
</w:t>
      </w:r>
    </w:p>
    <w:p/>
    <w:p>
      <w:pPr/>
      <w:r>
        <w:rPr>
          <w:rStyle w:val="myStyle"/>
        </w:rPr>
        <w:t xml:space="preserve">
	51.学习动机是由学习需要和一两个基本成分构成参考答案学习期待本题所属考点?学习心理
</w:t>
      </w:r>
    </w:p>
    <w:p/>
    <w:p>
      <w:pPr/>
      <w:r>
        <w:rPr>
          <w:rStyle w:val="myStyle"/>
        </w:rPr>
        <w:t xml:space="preserve">
	52.需要转为动机，除了需要必须有一定的强度，还需要适当的客观条件，即.参考答案诱因本题所属考点?需要、动机、兴趣
</w:t>
      </w:r>
    </w:p>
    <w:p/>
    <w:p>
      <w:pPr/>
      <w:r>
        <w:rPr>
          <w:rStyle w:val="myStyle"/>
        </w:rPr>
        <w:t xml:space="preserve">
	53.在整个学校教育活动中，教育目的的实现和教育任务的完成，主要是凭借实现的参考答案教学活动本题解释参考解析【答案】教学活动本题所属考点?教育理论综合知识
</w:t>
      </w:r>
    </w:p>
    <w:p/>
    <w:p>
      <w:pPr/>
      <w:r>
        <w:rPr>
          <w:rStyle w:val="myStyle"/>
        </w:rPr>
        <w:t xml:space="preserve">
	54.党的十八届三中全会决定提出全面深化改革的重点是参考答案经济体制改革本题所属考点■题库原题
</w:t>
      </w:r>
    </w:p>
    <w:p/>
    <w:p>
      <w:pPr/>
      <w:r>
        <w:rPr>
          <w:rStyle w:val="myStyle"/>
        </w:rPr>
        <w:t xml:space="preserve">
	55.职业教育是以生产劳动知识和技能为主要教学内容，以为主要目标的学校教育参考答案就业本题解释【答案】就业本题所属考点?教育理论综合知识五.简答题（共25题）
</w:t>
      </w:r>
    </w:p>
    <w:p/>
    <w:p>
      <w:pPr/>
      <w:r>
        <w:rPr>
          <w:rStyle w:val="myStyle"/>
        </w:rPr>
        <w:t xml:space="preserve">
	1.教学大纲教学大纲参考答案教学大纲教学大纲即学科课程标准，是课程计划中每门学科以纲要的形式编定的，有关学科教学内容的指导性文件本题所属考点?教育公共基础知识
</w:t>
      </w:r>
    </w:p>
    <w:p/>
    <w:p>
      <w:pPr/>
      <w:r>
        <w:rPr>
          <w:rStyle w:val="myStyle"/>
        </w:rPr>
        <w:t xml:space="preserve">
	2.简述学校教育在影响个体发展上所具有的独特功能参考答案【答案要点】
</w:t>
      </w:r>
    </w:p>
    <w:p/>
    <w:p>
      <w:pPr/>
      <w:r>
        <w:rPr>
          <w:rStyle w:val="myStyle"/>
        </w:rPr>
        <w:t xml:space="preserve">
	（1）学校教育对于个体发展做出社会性规范；
</w:t>
      </w:r>
    </w:p>
    <w:p/>
    <w:p>
      <w:pPr/>
      <w:r>
        <w:rPr>
          <w:rStyle w:val="myStyle"/>
        </w:rPr>
        <w:t xml:space="preserve">
	（2）学校教育具有开发个体特殊才能和发展个性的功能；
</w:t>
      </w:r>
    </w:p>
    <w:p/>
    <w:p>
      <w:pPr/>
      <w:r>
        <w:rPr>
          <w:rStyle w:val="myStyle"/>
        </w:rPr>
        <w:t xml:space="preserve">
	（3）学校教育对个体发展的影响具有即时和延时的价值；
</w:t>
      </w:r>
    </w:p>
    <w:p/>
    <w:p>
      <w:pPr/>
      <w:r>
        <w:rPr>
          <w:rStyle w:val="myStyle"/>
        </w:rPr>
        <w:t xml:space="preserve">
	（4）学校教育具有加速个体发展的特殊功能本题所属考点?教育与人的发展
</w:t>
      </w:r>
    </w:p>
    <w:p/>
    <w:p>
      <w:pPr/>
      <w:r>
        <w:rPr>
          <w:rStyle w:val="myStyle"/>
        </w:rPr>
        <w:t xml:space="preserve">
	3.儿童心理发展敏感期的形成与哪些因素有关？参考答案【参考答案】幼儿心理发展敏感期的形成与生理发展的加速期和心理发展本身的状态有关；同时，也与心理的整体发展有关本题所属考点?幼儿园教育理论综合
</w:t>
      </w:r>
    </w:p>
    <w:p/>
    <w:p>
      <w:pPr/>
      <w:r>
        <w:rPr>
          <w:rStyle w:val="myStyle"/>
        </w:rPr>
        <w:t xml:space="preserve">
	4.简述教育行政赔偿的含义及特征参考答案参考解析教育行政赔偿是指教育行政机关及其工作人员在执行职务过程中，违法行使职权，侵犯了公民、法人或其他组织的合法权益并造成损害，依照法律规定，由国家承担损害赔偿责任的制度教育行政赔偿有如下特征第一，侵权主体为教育行政机关及其公务员第二，侵权损害发生在执行职务的过程中教育行政侵权行为与行使教育行政权力相联系第三，侵权行为源于教育行政机关及其公务员的违法行政违法行政的本质在于它的社会危害性，它不仅侵犯了公民或法人的合法权益，更重要的是它削弱了法律，使国家的权威受到了严重影响，伤害了人民对国家的感情，从而具有社会危害性第四，教育行政赔偿主体是国家第五，教育行政赔偿是一种法律责任教育行政赔偿是具有法律意义上的责任
</w:t>
      </w:r>
    </w:p>
    <w:p/>
    <w:p>
      <w:pPr/>
      <w:r>
        <w:rPr>
          <w:rStyle w:val="myStyle"/>
        </w:rPr>
        <w:t xml:space="preserve">
	①这种责任一般由法律规定
</w:t>
      </w:r>
    </w:p>
    <w:p/>
    <w:p>
      <w:pPr/>
      <w:r>
        <w:rPr>
          <w:rStyle w:val="myStyle"/>
        </w:rPr>
        <w:t xml:space="preserve">
	②这种责任的承担形式通常具有法律上的惩戒意义
</w:t>
      </w:r>
    </w:p>
    <w:p/>
    <w:p>
      <w:pPr/>
      <w:r>
        <w:rPr>
          <w:rStyle w:val="myStyle"/>
        </w:rPr>
        <w:t xml:space="preserve">
	③这种责任的承担，是法律上的救济，即补救、恢复受损害者的合法权益本题所属考点?教育理论综合知识
</w:t>
      </w:r>
    </w:p>
    <w:p/>
    <w:p>
      <w:pPr/>
      <w:r>
        <w:rPr>
          <w:rStyle w:val="myStyle"/>
        </w:rPr>
        <w:t xml:space="preserve">
	5.贵州省地势西高东低，平均海拔在一米左右，境内最高点―海拔―米参考答案1100韭菜坪
</w:t>
      </w:r>
    </w:p>
    <w:p/>
    <w:p>
      <w:pPr/>
      <w:r>
        <w:rPr>
          <w:rStyle w:val="myStyle"/>
        </w:rPr>
        <w:t xml:space="preserve">
	2900.6本题所属考点■■题库原题
</w:t>
      </w:r>
    </w:p>
    <w:p/>
    <w:p>
      <w:pPr/>
      <w:r>
        <w:rPr>
          <w:rStyle w:val="myStyle"/>
        </w:rPr>
        <w:t xml:space="preserve">
	6.陈述性知识的认知策略有哪些？参考答案【答案要点】陈述性知识的认知策略主要包括复述策略、精细加工策略和组织策略
</w:t>
      </w:r>
    </w:p>
    <w:p/>
    <w:p>
      <w:pPr/>
      <w:r>
        <w:rPr>
          <w:rStyle w:val="myStyle"/>
        </w:rPr>
        <w:t xml:space="preserve">
	（1）复述策略复述策略是在工作记忆中为了保持信息，运用内部语言在大脑中重现学习材料或刺激，以便将注意力维持在学习材料上的方法
</w:t>
      </w:r>
    </w:p>
    <w:p/>
    <w:p>
      <w:pPr/>
      <w:r>
        <w:rPr>
          <w:rStyle w:val="myStyle"/>
        </w:rPr>
        <w:t xml:space="preserve">
	（2）精细加工策略精细加工策略是一种将新学材料与头脑中已有知识联系起来从而增加新信息意义的深层加工策略
</w:t>
      </w:r>
    </w:p>
    <w:p/>
    <w:p>
      <w:pPr/>
      <w:r>
        <w:rPr>
          <w:rStyle w:val="myStyle"/>
        </w:rPr>
        <w:t xml:space="preserve">
	（3）组织策略组织策略是整合所学新知识之间、新旧知识之间的内在联系，形成新的知识结构本题所属考点?小学教育理论综合
</w:t>
      </w:r>
    </w:p>
    <w:p/>
    <w:p>
      <w:pPr/>
      <w:r>
        <w:rPr>
          <w:rStyle w:val="myStyle"/>
        </w:rPr>
        <w:t xml:space="preserve">
	7.为什么学校教育工作必须要坚持以教学为主？参考答案
</w:t>
      </w:r>
    </w:p>
    <w:p/>
    <w:p>
      <w:pPr/>
      <w:r>
        <w:rPr>
          <w:rStyle w:val="myStyle"/>
        </w:rPr>
        <w:t xml:space="preserve">
	（1）以教学为主是由学校教育工作的特点所决定的；
</w:t>
      </w:r>
    </w:p>
    <w:p/>
    <w:p>
      <w:pPr/>
      <w:r>
        <w:rPr>
          <w:rStyle w:val="myStyle"/>
        </w:rPr>
        <w:t xml:space="preserve">
	（2）教学是实现教育目的的基木途径；
</w:t>
      </w:r>
    </w:p>
    <w:p/>
    <w:p>
      <w:pPr/>
      <w:r>
        <w:rPr>
          <w:rStyle w:val="myStyle"/>
        </w:rPr>
        <w:t xml:space="preserve">
	（3）教学为主是由教学自身特点决定的；
</w:t>
      </w:r>
    </w:p>
    <w:p/>
    <w:p>
      <w:pPr/>
      <w:r>
        <w:rPr>
          <w:rStyle w:val="myStyle"/>
        </w:rPr>
        <w:t xml:space="preserve">
	（4）历史经验已表明学校工作必须要以教学为主，如我国教育实践能说明这一点本题所属考点?教育理论综合知识
</w:t>
      </w:r>
    </w:p>
    <w:p/>
    <w:p>
      <w:pPr/>
      <w:r>
        <w:rPr>
          <w:rStyle w:val="myStyle"/>
        </w:rPr>
        <w:t xml:space="preserve">
	8.简述思维过程中影响问题解决的因素参考答案参考解析在思维过程中影响问题解决的因素有
</w:t>
      </w:r>
    </w:p>
    <w:p/>
    <w:p>
      <w:pPr/>
      <w:r>
        <w:rPr>
          <w:rStyle w:val="myStyle"/>
        </w:rPr>
        <w:t xml:space="preserve">
	①知识表征的方式；
</w:t>
      </w:r>
    </w:p>
    <w:p/>
    <w:p>
      <w:pPr/>
      <w:r>
        <w:rPr>
          <w:rStyle w:val="myStyle"/>
        </w:rPr>
        <w:t xml:space="preserve">
	②原型启发；
</w:t>
      </w:r>
    </w:p>
    <w:p/>
    <w:p>
      <w:pPr/>
      <w:r>
        <w:rPr>
          <w:rStyle w:val="myStyle"/>
        </w:rPr>
        <w:t xml:space="preserve">
	③迁移；
</w:t>
      </w:r>
    </w:p>
    <w:p/>
    <w:p>
      <w:pPr/>
      <w:r>
        <w:rPr>
          <w:rStyle w:val="myStyle"/>
        </w:rPr>
        <w:t xml:space="preserve">
	④定势和功能固着；
</w:t>
      </w:r>
    </w:p>
    <w:p/>
    <w:p>
      <w:pPr/>
      <w:r>
        <w:rPr>
          <w:rStyle w:val="myStyle"/>
        </w:rPr>
        <w:t xml:space="preserve">
	⑤动机与情绪状态；
</w:t>
      </w:r>
    </w:p>
    <w:p/>
    <w:p>
      <w:pPr/>
      <w:r>
        <w:rPr>
          <w:rStyle w:val="myStyle"/>
        </w:rPr>
        <w:t xml:space="preserve">
	⑥个性特征或人格特征本题所属考点?教育理论综合知识
</w:t>
      </w:r>
    </w:p>
    <w:p/>
    <w:p>
      <w:pPr/>
      <w:r>
        <w:rPr>
          <w:rStyle w:val="myStyle"/>
        </w:rPr>
        <w:t xml:space="preserve">
	9.简述幼儿掌握实物概念的特点参考答案参考解析
</w:t>
      </w:r>
    </w:p>
    <w:p/>
    <w:p>
      <w:pPr/>
      <w:r>
        <w:rPr>
          <w:rStyle w:val="myStyle"/>
        </w:rPr>
        <w:t xml:space="preserve">
	（1）以低层次概念为主；
</w:t>
      </w:r>
    </w:p>
    <w:p/>
    <w:p>
      <w:pPr/>
      <w:r>
        <w:rPr>
          <w:rStyle w:val="myStyle"/>
        </w:rPr>
        <w:t xml:space="preserve">
	（2）以具体特征为主
</w:t>
      </w:r>
    </w:p>
    <w:p/>
    <w:p>
      <w:pPr/>
      <w:r>
        <w:rPr>
          <w:rStyle w:val="myStyle"/>
        </w:rPr>
        <w:t xml:space="preserve">
	①完全不会说；
</w:t>
      </w:r>
    </w:p>
    <w:p/>
    <w:p>
      <w:pPr/>
      <w:r>
        <w:rPr>
          <w:rStyle w:val="myStyle"/>
        </w:rPr>
        <w:t xml:space="preserve">
	②不会下定义；
</w:t>
      </w:r>
    </w:p>
    <w:p/>
    <w:p>
      <w:pPr/>
      <w:r>
        <w:rPr>
          <w:rStyle w:val="myStyle"/>
        </w:rPr>
        <w:t xml:space="preserve">
	③依据具体特征下定义；
</w:t>
      </w:r>
    </w:p>
    <w:p/>
    <w:p>
      <w:pPr/>
      <w:r>
        <w:rPr>
          <w:rStyle w:val="myStyle"/>
        </w:rPr>
        <w:t xml:space="preserve">
	④接近下定义水平（初步概念水平）本题所属考点?教育公共基础知识
</w:t>
      </w:r>
    </w:p>
    <w:p/>
    <w:p>
      <w:pPr/>
      <w:r>
        <w:rPr>
          <w:rStyle w:val="myStyle"/>
        </w:rPr>
        <w:t xml:space="preserve">
	10.当前我国机关事业单位呈现“小机关、大经办”的格局，很多事业单位为了提供便民服务，设置了一些专门的服务窗口这些服务窗口工作具体、琐碎、要求高、责任大，与群众发生争执的情况时有发生请谈谈如何提高事业单位服务窗口的服务质量参考答案事业单位提高服务窗口的服务质量需要做到以下七个方面第
</w:t>
      </w:r>
    </w:p>
    <w:p/>
    <w:p>
      <w:pPr/>
      <w:r>
        <w:rPr>
          <w:rStyle w:val="myStyle"/>
        </w:rPr>
        <w:t xml:space="preserve">
	一、要实现窗口服务规范化，严格按照国家法律法规和有关规定办理政务服务业务，建立公开、透明的政务服务机制，做到一窗式受理、一站式办公、一条龙服务，打造一流服务窗口第
</w:t>
      </w:r>
    </w:p>
    <w:p/>
    <w:p>
      <w:pPr/>
      <w:r>
        <w:rPr>
          <w:rStyle w:val="myStyle"/>
        </w:rPr>
        <w:t xml:space="preserve">
	二、要实现工作人员服务规范化，接待来访者要做到举止文明、礼貌周到、文明用语、对提出的问题耐心解答，对重大的疑难问题做好记录避免在服务中出现与群众发生争执和冲突的情况第
</w:t>
      </w:r>
    </w:p>
    <w:p/>
    <w:p>
      <w:pPr/>
      <w:r>
        <w:rPr>
          <w:rStyle w:val="myStyle"/>
        </w:rPr>
        <w:t xml:space="preserve">
	三、要实现办理业务流程规范化，按照各类经办业务规程，向服务对象提供一次性告知，公开办理程序、收费依据、收费标准、办事时限，提高工作透明度，接受社会监督第
</w:t>
      </w:r>
    </w:p>
    <w:p/>
    <w:p>
      <w:pPr/>
      <w:r>
        <w:rPr>
          <w:rStyle w:val="myStyle"/>
        </w:rPr>
        <w:t xml:space="preserve">
	四、要实现各类经办业务实行限时办结制度，按照效能要求，在规定或承诺的时限内办理完毕第
</w:t>
      </w:r>
    </w:p>
    <w:p/>
    <w:p>
      <w:pPr/>
      <w:r>
        <w:rPr>
          <w:rStyle w:val="myStyle"/>
        </w:rPr>
        <w:t xml:space="preserve">
	五、要积极探索和利用电子政务外网平台实现网上审批等新型运作方式，实现办件、查询、统计、监察、汇总自动化，提高工作效率第
</w:t>
      </w:r>
    </w:p>
    <w:p/>
    <w:p>
      <w:pPr/>
      <w:r>
        <w:rPr>
          <w:rStyle w:val="myStyle"/>
        </w:rPr>
        <w:t xml:space="preserve">
	六、要落实首问责任制窗口工作人员为首问责任人，全权负责办理公民、法人和其他组织要求办理属于本部门办理的事项;不属于本部门管辖范围的，要负责引导相关部门窗口办理
</w:t>
      </w:r>
    </w:p>
    <w:p/>
    <w:p>
      <w:pPr/>
      <w:r>
        <w:rPr>
          <w:rStyle w:val="myStyle"/>
        </w:rPr>
        <w:t xml:space="preserve">
	21.根据《刑事诉讼法》的规定，下列不属于中级人民法院管辖的第一审刑事案件是一A:危害国家安全的案件B:恐怖活动的案件C:可能判处无期徒刑的案件D:醉酒驾驶案件参考答案:D本题解释:参考答案解析【答案】Do解析根据《刑事诉讼法》第20条规定，中级人民法院管辖下列第一审刑事案件
</w:t>
      </w:r>
    </w:p>
    <w:p/>
    <w:p>
      <w:pPr/>
      <w:r>
        <w:rPr>
          <w:rStyle w:val="myStyle"/>
        </w:rPr>
        <w:t xml:space="preserve">
	（一）危害国家安全、恐怖活动案件;
</w:t>
      </w:r>
    </w:p>
    <w:p/>
    <w:p>
      <w:pPr/>
      <w:r>
        <w:rPr>
          <w:rStyle w:val="myStyle"/>
        </w:rPr>
        <w:t xml:space="preserve">
	（二）可能判处无期徒刑、死刑的案件故本题答案选D本题所属考点?题库原题
</w:t>
      </w:r>
    </w:p>
    <w:p/>
    <w:p>
      <w:pPr/>
      <w:r>
        <w:rPr>
          <w:rStyle w:val="myStyle"/>
        </w:rPr>
        <w:t xml:space="preserve">
	22.公务员被辞退的情形不包括―A:在年度考核中连续两年被确定为不称职B:不胜任本职工作又不接受其他安排的C:在一年内旷工累计超过20天的D:因单位调整需要缩减编制员额的，本人拒绝合理安排参考答案:C本题解释【答案】Co解析《公务员法》第83条规定“公务员有下列情形之一的，予以辞退:
</w:t>
      </w:r>
    </w:p>
    <w:p/>
    <w:p>
      <w:pPr/>
      <w:r>
        <w:rPr>
          <w:rStyle w:val="myStyle"/>
        </w:rPr>
        <w:t xml:space="preserve">
	（一）在年度考核中，连续两年被确定为不称职的；
</w:t>
      </w:r>
    </w:p>
    <w:p/>
    <w:p>
      <w:pPr/>
      <w:r>
        <w:rPr>
          <w:rStyle w:val="myStyle"/>
        </w:rPr>
        <w:t xml:space="preserve">
	（二）不胜任现职工作，又不接受其他安排的；
</w:t>
      </w:r>
    </w:p>
    <w:p/>
    <w:p>
      <w:pPr/>
      <w:r>
        <w:rPr>
          <w:rStyle w:val="myStyle"/>
        </w:rPr>
        <w:t xml:space="preserve">
	（三）因所在机关调整、撤销、合并或者缩减编制员额需要调整工作，本人拒绝合理安排的；第
</w:t>
      </w:r>
    </w:p>
    <w:p/>
    <w:p>
      <w:pPr/>
      <w:r>
        <w:rPr>
          <w:rStyle w:val="myStyle"/>
        </w:rPr>
        <w:t xml:space="preserve">
	七、要严格执行廉洁从政若干规定不准向服务对象索要钱物、不准接受服务对象的礼物馈赠和宴请、不准拖延审批时间或刁难服务对象等本题所属考点?题库原题
</w:t>
      </w:r>
    </w:p>
    <w:p/>
    <w:p>
      <w:pPr/>
      <w:r>
        <w:rPr>
          <w:rStyle w:val="myStyle"/>
        </w:rPr>
        <w:t xml:space="preserve">
	11.中国的“改革开放”参考答案中国的“改革开放”是1978年12月十一届三中全会起中国开始实行的对内改革、对外开放的政策改革开放包括对内改革和对外开放中国的对内改革首先从农村开始，安徽省凤阳县小岗村开始实行家庭联产土地承包责任制”，拉开了我国对内改革的大幕；对外开放是中国的一项基本国策，中国的强国之路，是社会主义事业发展的强大动力本题所属考点-题库原题
</w:t>
      </w:r>
    </w:p>
    <w:p/>
    <w:p>
      <w:pPr/>
      <w:r>
        <w:rPr>
          <w:rStyle w:val="myStyle"/>
        </w:rPr>
        <w:t xml:space="preserve">
	12.简述社会主义市场经济的特点参考答案社会主义市场经济的特点有
</w:t>
      </w:r>
    </w:p>
    <w:p/>
    <w:p>
      <w:pPr/>
      <w:r>
        <w:rPr>
          <w:rStyle w:val="myStyle"/>
        </w:rPr>
        <w:t xml:space="preserve">
	（1）坚持公有制的主体地位是社会主义市场经济的基本标志
</w:t>
      </w:r>
    </w:p>
    <w:p/>
    <w:p>
      <w:pPr/>
      <w:r>
        <w:rPr>
          <w:rStyle w:val="myStyle"/>
        </w:rPr>
        <w:t xml:space="preserve">
	（2）社会主义市场经济以实现共同富裕为根本目标
</w:t>
      </w:r>
    </w:p>
    <w:p/>
    <w:p>
      <w:pPr/>
      <w:r>
        <w:rPr>
          <w:rStyle w:val="myStyle"/>
        </w:rPr>
        <w:t xml:space="preserve">
	（3）在社会主义市场经济条件下，国家能够实行强有力的宏观调控本题所属考点■题库原题
</w:t>
      </w:r>
    </w:p>
    <w:p/>
    <w:p>
      <w:pPr/>
      <w:r>
        <w:rPr>
          <w:rStyle w:val="myStyle"/>
        </w:rPr>
        <w:t xml:space="preserve">
	13.谈谈你对新课程背景下三维课程目标及其相互关系的理解参考答案:【答案要点】
</w:t>
      </w:r>
    </w:p>
    <w:p/>
    <w:p>
      <w:pPr/>
      <w:r>
        <w:rPr>
          <w:rStyle w:val="myStyle"/>
        </w:rPr>
        <w:t xml:space="preserve">
	（1）新课程背景下的课堂教学，要求根据各学科教学的任务和学生的需求，从知识与技能、过程与方法、情感态度与价值观三个维度出发设计课程目标具体到教学实践，就是要把原来目标单一（即知识与技能）的课堂转变为目标多维（即知识与技能、过程与方法、情感态度与价值观三个维度）的课堂
</w:t>
      </w:r>
    </w:p>
    <w:p/>
    <w:p>
      <w:pPr/>
      <w:r>
        <w:rPr>
          <w:rStyle w:val="myStyle"/>
        </w:rPr>
        <w:t xml:space="preserve">
	（2）“知识与技能”目标强调基础知识和基本技能的获得，相当于传统的“双基教学”“过程与方法”目标突出的是让学生“学会学习”，使学生获得知识的过程同时成为获得学习方法和能力发展的过程“情感态度与价值观”目标强调教学过程中激发学生的情感共鸣，引起积极的态度体验，形成正确的价值观
</w:t>
      </w:r>
    </w:p>
    <w:p/>
    <w:p>
      <w:pPr/>
      <w:r>
        <w:rPr>
          <w:rStyle w:val="myStyle"/>
        </w:rPr>
        <w:t xml:space="preserve">
	（3）三维课程目标应是一个整体，知识与技能、过程与方法、情感态度与价值观三个方面互相联系，融为一体在教学中，既没有离开情感态度与价值观、过程与方法的知识与技能的学习，也没有离开知识与技能的情感态度与价值观、过程与方法的学习本题所属考点?课程
</w:t>
      </w:r>
    </w:p>
    <w:p/>
    <w:p>
      <w:pPr/>
      <w:r>
        <w:rPr>
          <w:rStyle w:val="myStyle"/>
        </w:rPr>
        <w:t xml:space="preserve">
	14.个体身心发展的一般规律有哪些？参考答案
</w:t>
      </w:r>
    </w:p>
    <w:p/>
    <w:p>
      <w:pPr/>
      <w:r>
        <w:rPr>
          <w:rStyle w:val="myStyle"/>
        </w:rPr>
        <w:t xml:space="preserve">
	（1）个体身心发展的顺序性；
</w:t>
      </w:r>
    </w:p>
    <w:p/>
    <w:p>
      <w:pPr/>
      <w:r>
        <w:rPr>
          <w:rStyle w:val="myStyle"/>
        </w:rPr>
        <w:t xml:space="preserve">
	（2）个体身心发展的阶段性；
</w:t>
      </w:r>
    </w:p>
    <w:p/>
    <w:p>
      <w:pPr/>
      <w:r>
        <w:rPr>
          <w:rStyle w:val="myStyle"/>
        </w:rPr>
        <w:t xml:space="preserve">
	（3）个体身心发展的不均衡性；
</w:t>
      </w:r>
    </w:p>
    <w:p/>
    <w:p>
      <w:pPr/>
      <w:r>
        <w:rPr>
          <w:rStyle w:val="myStyle"/>
        </w:rPr>
        <w:t xml:space="preserve">
	（4）个体身心发展的互补性；
</w:t>
      </w:r>
    </w:p>
    <w:p/>
    <w:p>
      <w:pPr/>
      <w:r>
        <w:rPr>
          <w:rStyle w:val="myStyle"/>
        </w:rPr>
        <w:t xml:space="preserve">
	（5）个体身心发展的个别差异性本题所属考点-教育理论基础知识
</w:t>
      </w:r>
    </w:p>
    <w:p/>
    <w:p>
      <w:pPr/>
      <w:r>
        <w:rPr>
          <w:rStyle w:val="myStyle"/>
        </w:rPr>
        <w:t xml:space="preserve">
	15.简述意志品质参考答案【参考答案】1意志的自觉性意志的自觉性是指对行动的目的有深刻的认识，能自觉地支配自己的行动，使之服从于活动目的的品质2意志的果断性意志的果断性是指迅速地、不失时机地采取决定的品质3意志的坚持性意志的坚持性是指坚持不懈地克服困难，永不退缩的品质，这种品质又叫毅力或顽强性是其他三种品质的综合表现或总结4意志的自制性意志的自制性是指善于管理和控制自己情绪和行动的能力，又叫自制力或意志力本题所属考点?情绪、情感与意志
</w:t>
      </w:r>
    </w:p>
    <w:p/>
    <w:p>
      <w:pPr/>
      <w:r>
        <w:rPr>
          <w:rStyle w:val="myStyle"/>
        </w:rPr>
        <w:t xml:space="preserve">
	16.
</w:t>
      </w:r>
    </w:p>
    <w:p/>
    <w:p>
      <w:pPr/>
      <w:r>
        <w:rPr>
          <w:rStyle w:val="myStyle"/>
        </w:rPr>
        <w:t xml:space="preserve">
	14.一位教师的自白“我是某中学的一个普通教师，月工资2000多元，一年的总收入差不多就是3万多元可是看到身边的那些爆发户，人家什么都有，房子、车子、票子等等，即使我几年不吃不喝，也无法与别人相比无奈之下，我开始利用业余时间‘走穴，兼职，给学生卖辅导材料、办补习班、全托班、搞有偿家教，赚取一些额外收入我是在搞好本职工作的前提下从事业余兼职工作的，我并没有违背自己的职业道德，在日常教学工作中，我遵守规章制度，执行学校的教学计划，按时完成教育教学的工作任务”问题⑴这位教师利用业余时间从事兼职工作的做法对吗？为什么？⑵面对经济体制改革的挑战，你认为教师应该怎样做？参考答案【答案要点】1不对因为它与教师职业道德规范格格不入或者说违背了教师职业道德规范的具体要求2
</w:t>
      </w:r>
    </w:p>
    <w:p/>
    <w:p>
      <w:pPr/>
      <w:r>
        <w:rPr>
          <w:rStyle w:val="myStyle"/>
        </w:rPr>
        <w:t xml:space="preserve">
	①教师应该爱岗敬业，坚守职业信念因为教师工作的特点在于奉献，为民族千秋大业培养接班人，提高中华民族素质
</w:t>
      </w:r>
    </w:p>
    <w:p/>
    <w:p>
      <w:pPr/>
      <w:r>
        <w:rPr>
          <w:rStyle w:val="myStyle"/>
        </w:rPr>
        <w:t xml:space="preserve">
	②教师应该廉洁从教，发扬无私奉献精神国家巳尽很大努力改善教师工资水平和待遇，但和其他许多行业来比，教师的待遇还是很低的，因此，当前社会，廉洁从教己成为对教师的迫切要求
</w:t>
      </w:r>
    </w:p>
    <w:p/>
    <w:p>
      <w:pPr/>
      <w:r>
        <w:rPr>
          <w:rStyle w:val="myStyle"/>
        </w:rPr>
        <w:t xml:space="preserve">
	③教师应该依法执教，自觉遵守师德规范各地纷纷出台相关政策，禁止有偿家教，对此，教师应有所了解，自觉遵守，积极维护
</w:t>
      </w:r>
    </w:p>
    <w:p/>
    <w:p>
      <w:pPr/>
      <w:r>
        <w:rPr>
          <w:rStyle w:val="myStyle"/>
        </w:rPr>
        <w:t xml:space="preserve">
	④教师应该为人师表，时时事事以身作则面对经济体制改革下出现的特殊情况，教师首先要以身作则，为人师表，只有这样，我们广大教师队伍的职业道德水平才会得到更大层次的提高本题所属考点?教师职业道德
</w:t>
      </w:r>
    </w:p>
    <w:p/>
    <w:p>
      <w:pPr/>
      <w:r>
        <w:rPr>
          <w:rStyle w:val="myStyle"/>
        </w:rPr>
        <w:t xml:space="preserve">
	17.服务群众是党的群众路线的根本要求，也是事业单位职业行为的本质，如果你是一位事业单位工作人员，你将如何服务群众？参考答案俗话说群众利益无小事，作为一名事业单位的工作人员，我深感肩上的责任重大，也为自己能够参与到服务群众这项事业中而感到骄傲和自豪党的群众路线是一切为了群众、一切依靠群众，从群众中来，到群众中去由于事业单位接受国家行政机关的领导，目的是为了社会公益，事业单位的工作主要是在教育、科技、文化、卫生等方面围绕服务人民群众而展开的，而服务性是事业单位最基本、最明显的特征作为一名事业单位的工作人员，要有很强的服务意识，并且能够站在国家的高度看问题，将自己所从事的工作看作是保障国家政治、经济、文化生活正常进行的支持具体来说，可以从下面几个方面服务群众第一，服务群众，必须在工作上有具体体现，除了贯彻落实好党的群众路线外，更重要的是要理论联系实际,具体问题具体分析，时刻倾听群众呼声，及时了解群众所思、所想、所愁、所盼，把群众路线落到实处，体现到关心群众生产生活上，真正使各项政策措施贴近民情，合符民意，顺应民心，努力为群众，特别是困难群众做好事，解难事，办实事第二，要牢固树立服务群众正确的人生观、价值观、权力观只有牢固树立正确的服务群众人生观、价值观、权力观，才能做一名合格的事业单位人员树立正确的服务群众的人生观，价值观，权力观，需要我们继续解放思想，更新观念，坚决抑制腐朽思想的滋长，全心全意为人民服务，一刻也不能脱离群众，一切从人民利益出发，而不是从个人利益或小集团利益出发第三，做到群众工作，尽职尽责地服务群众没有固定的模式，只要我们牢记，并努力做到把竭诚服务群众作为全部工作的出发点和落脚点，只要我们尽职尽责地服务于群众，就能够吸引群众、赢得群众目前，我国改革发展正处于一个关键时期，做好新时代、新时期的群众工作，是我们每一位事业单位工作人员所面临的一个重大课题本题所属考点?题库原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2023-09-22T23:02:50+08:00</dcterms:created>
  <dcterms:modified xsi:type="dcterms:W3CDTF">2023-09-22T23:02:50+08:00</dcterms:modified>
</cp:coreProperties>
</file>

<file path=docProps/custom.xml><?xml version="1.0" encoding="utf-8"?>
<Properties xmlns="http://schemas.openxmlformats.org/officeDocument/2006/custom-properties" xmlns:vt="http://schemas.openxmlformats.org/officeDocument/2006/docPropsVTypes"/>
</file>